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1649F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F24D52">
        <w:rPr>
          <w:b/>
          <w:bCs/>
          <w:color w:val="FF0000"/>
          <w:sz w:val="28"/>
          <w:szCs w:val="28"/>
        </w:rPr>
        <w:t>4</w:t>
      </w:r>
      <w:r w:rsidR="0047299F"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D34648" w:rsidRPr="00D34648" w:rsidRDefault="00D34648" w:rsidP="00D34648"/>
    <w:p w:rsidR="00E9034B" w:rsidRPr="00E9034B" w:rsidRDefault="00E9034B" w:rsidP="00E9034B"/>
    <w:p w:rsidR="005D3637" w:rsidRDefault="005D3637" w:rsidP="005D3637"/>
    <w:p w:rsidR="005D3637" w:rsidRPr="005D3637" w:rsidRDefault="005D3637" w:rsidP="005D3637"/>
    <w:p w:rsidR="005D3637" w:rsidRDefault="005D3637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</w:t>
      </w:r>
      <w:r w:rsidR="00F24D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5D3637" w:rsidRPr="00951FB6" w:rsidRDefault="005D3637" w:rsidP="005D3637"/>
    <w:p w:rsidR="005D3637" w:rsidRDefault="001649F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F24D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местами кратковременные дожди, грозы. </w:t>
      </w:r>
    </w:p>
    <w:p w:rsidR="005D3637" w:rsidRDefault="00F24D5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-восточный ночью  2-7 м/с, </w:t>
      </w:r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2049C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2049C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11</w:t>
      </w:r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D3637" w:rsidRDefault="005D3637" w:rsidP="005D3637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F24D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F24D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F24D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,+3</w:t>
      </w:r>
      <w:r w:rsidR="00F24D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5D3637" w:rsidRDefault="005D3637" w:rsidP="005D3637"/>
    <w:p w:rsidR="005D3637" w:rsidRPr="005D3637" w:rsidRDefault="005D3637" w:rsidP="005D3637"/>
    <w:p w:rsidR="00DD0926" w:rsidRDefault="00DD0926" w:rsidP="00DD0926"/>
    <w:p w:rsidR="00E9034B" w:rsidRPr="00E9034B" w:rsidRDefault="00E9034B" w:rsidP="00E9034B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F24D52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23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 w:rsidR="004827D0"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22661" w:rsidRDefault="00122661" w:rsidP="00122661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>: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 w:rsidR="002049CB">
        <w:rPr>
          <w:color w:val="000000" w:themeColor="text1"/>
          <w:sz w:val="28"/>
          <w:szCs w:val="28"/>
        </w:rPr>
        <w:t>Центральном</w:t>
      </w:r>
      <w:r w:rsidR="0032755D">
        <w:rPr>
          <w:color w:val="000000" w:themeColor="text1"/>
          <w:sz w:val="28"/>
          <w:szCs w:val="28"/>
        </w:rPr>
        <w:t>, Кузнецком</w:t>
      </w:r>
      <w:r w:rsidR="00ED0E6B">
        <w:rPr>
          <w:color w:val="000000" w:themeColor="text1"/>
          <w:sz w:val="28"/>
          <w:szCs w:val="28"/>
        </w:rPr>
        <w:t xml:space="preserve"> </w:t>
      </w:r>
      <w:r w:rsidR="005F322B">
        <w:rPr>
          <w:color w:val="000000" w:themeColor="text1"/>
          <w:sz w:val="28"/>
          <w:szCs w:val="28"/>
        </w:rPr>
        <w:t>район</w:t>
      </w:r>
      <w:r w:rsidR="0032755D">
        <w:rPr>
          <w:color w:val="000000" w:themeColor="text1"/>
          <w:sz w:val="28"/>
          <w:szCs w:val="28"/>
        </w:rPr>
        <w:t>ах</w:t>
      </w:r>
      <w:r w:rsidR="00E9034B">
        <w:rPr>
          <w:color w:val="000000" w:themeColor="text1"/>
          <w:sz w:val="28"/>
          <w:szCs w:val="28"/>
        </w:rPr>
        <w:t>;</w:t>
      </w:r>
    </w:p>
    <w:p w:rsidR="0032755D" w:rsidRDefault="0032755D" w:rsidP="0032755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районе;</w:t>
      </w:r>
    </w:p>
    <w:p w:rsidR="0032755D" w:rsidRDefault="0032755D" w:rsidP="00122661">
      <w:pPr>
        <w:rPr>
          <w:color w:val="000000" w:themeColor="text1"/>
          <w:sz w:val="28"/>
          <w:szCs w:val="28"/>
        </w:rPr>
      </w:pPr>
    </w:p>
    <w:p w:rsidR="001649F2" w:rsidRDefault="001649F2" w:rsidP="001649F2">
      <w:pPr>
        <w:rPr>
          <w:b/>
          <w:color w:val="000000" w:themeColor="text1"/>
          <w:sz w:val="28"/>
          <w:szCs w:val="28"/>
        </w:rPr>
      </w:pPr>
    </w:p>
    <w:p w:rsidR="001649F2" w:rsidRDefault="001649F2" w:rsidP="00894DAF">
      <w:pPr>
        <w:rPr>
          <w:color w:val="000000" w:themeColor="text1"/>
          <w:sz w:val="28"/>
          <w:szCs w:val="28"/>
        </w:rPr>
      </w:pPr>
    </w:p>
    <w:p w:rsidR="001649F2" w:rsidRDefault="00F24D52" w:rsidP="001649F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24</w:t>
      </w:r>
      <w:r w:rsidR="001649F2">
        <w:rPr>
          <w:b/>
          <w:color w:val="000000" w:themeColor="text1"/>
          <w:sz w:val="28"/>
          <w:szCs w:val="28"/>
        </w:rPr>
        <w:t xml:space="preserve"> июня</w:t>
      </w:r>
      <w:r w:rsidR="001649F2" w:rsidRPr="007C4F97">
        <w:rPr>
          <w:b/>
          <w:color w:val="000000" w:themeColor="text1"/>
          <w:sz w:val="28"/>
          <w:szCs w:val="28"/>
        </w:rPr>
        <w:t xml:space="preserve"> (</w:t>
      </w:r>
      <w:r w:rsidR="001649F2">
        <w:rPr>
          <w:b/>
          <w:color w:val="000000" w:themeColor="text1"/>
          <w:sz w:val="28"/>
          <w:szCs w:val="28"/>
        </w:rPr>
        <w:t>01.</w:t>
      </w:r>
      <w:r w:rsidR="001649F2" w:rsidRPr="007C4F97">
        <w:rPr>
          <w:b/>
          <w:color w:val="000000" w:themeColor="text1"/>
          <w:sz w:val="28"/>
          <w:szCs w:val="28"/>
        </w:rPr>
        <w:t>00 час</w:t>
      </w:r>
      <w:r w:rsidR="001649F2">
        <w:rPr>
          <w:b/>
          <w:color w:val="000000" w:themeColor="text1"/>
          <w:sz w:val="28"/>
          <w:szCs w:val="28"/>
        </w:rPr>
        <w:t xml:space="preserve"> и </w:t>
      </w:r>
      <w:r w:rsidR="001649F2" w:rsidRPr="007C4F97">
        <w:rPr>
          <w:b/>
          <w:color w:val="000000" w:themeColor="text1"/>
          <w:sz w:val="28"/>
          <w:szCs w:val="28"/>
        </w:rPr>
        <w:t>07.00 час</w:t>
      </w:r>
      <w:r w:rsidR="001649F2">
        <w:rPr>
          <w:b/>
          <w:color w:val="000000" w:themeColor="text1"/>
          <w:sz w:val="28"/>
          <w:szCs w:val="28"/>
        </w:rPr>
        <w:t xml:space="preserve">) </w:t>
      </w:r>
      <w:r w:rsidR="001649F2" w:rsidRPr="007C4F97">
        <w:rPr>
          <w:b/>
          <w:color w:val="000000" w:themeColor="text1"/>
          <w:sz w:val="28"/>
          <w:szCs w:val="28"/>
        </w:rPr>
        <w:t>превышение</w:t>
      </w:r>
      <w:r w:rsidR="001649F2">
        <w:rPr>
          <w:b/>
          <w:color w:val="000000" w:themeColor="text1"/>
          <w:sz w:val="28"/>
          <w:szCs w:val="28"/>
        </w:rPr>
        <w:t xml:space="preserve"> </w:t>
      </w:r>
      <w:r w:rsidR="001649F2" w:rsidRPr="007C4F97">
        <w:rPr>
          <w:b/>
          <w:color w:val="000000" w:themeColor="text1"/>
          <w:sz w:val="28"/>
          <w:szCs w:val="28"/>
        </w:rPr>
        <w:t>ПДК:</w:t>
      </w:r>
    </w:p>
    <w:p w:rsidR="002049CB" w:rsidRDefault="002049CB" w:rsidP="002049C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районе;</w:t>
      </w:r>
    </w:p>
    <w:p w:rsidR="001649F2" w:rsidRDefault="001649F2" w:rsidP="001649F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в </w:t>
      </w:r>
      <w:r w:rsidR="0032755D">
        <w:rPr>
          <w:color w:val="000000" w:themeColor="text1"/>
          <w:sz w:val="28"/>
          <w:szCs w:val="28"/>
        </w:rPr>
        <w:t xml:space="preserve"> Центральном, </w:t>
      </w:r>
      <w:r w:rsidR="002049CB">
        <w:rPr>
          <w:color w:val="000000" w:themeColor="text1"/>
          <w:sz w:val="28"/>
          <w:szCs w:val="28"/>
        </w:rPr>
        <w:t xml:space="preserve">Заводском и Новоильинском </w:t>
      </w:r>
      <w:r>
        <w:rPr>
          <w:color w:val="000000" w:themeColor="text1"/>
          <w:sz w:val="28"/>
          <w:szCs w:val="28"/>
        </w:rPr>
        <w:t>район</w:t>
      </w:r>
      <w:r w:rsidR="002049CB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.</w:t>
      </w:r>
    </w:p>
    <w:sectPr w:rsidR="001649F2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2026-06-24T06:14:00Z</dcterms:created>
  <dcterms:modified xsi:type="dcterms:W3CDTF">2026-06-24T07:16:00Z</dcterms:modified>
</cp:coreProperties>
</file>