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75" w:rsidRPr="00165C75" w:rsidRDefault="00165C75" w:rsidP="00165C7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33"/>
          <w:szCs w:val="33"/>
        </w:rPr>
      </w:pPr>
      <w:r w:rsidRPr="00165C75">
        <w:rPr>
          <w:rFonts w:ascii="Helvetica" w:eastAsia="Times New Roman" w:hAnsi="Helvetica" w:cs="Helvetica"/>
          <w:color w:val="000000"/>
          <w:sz w:val="33"/>
          <w:szCs w:val="33"/>
        </w:rPr>
        <w:t>Сведения о доходах, расходах, об имуществе и обязательствах имущественного характера заместителя начальника управления - начальника отдела Управления опеки и попечительства администрации города Новокузнецка</w:t>
      </w:r>
    </w:p>
    <w:p w:rsidR="00165C75" w:rsidRPr="00165C75" w:rsidRDefault="00165C75" w:rsidP="00165C75">
      <w:pPr>
        <w:shd w:val="clear" w:color="auto" w:fill="FFFFFF"/>
        <w:spacing w:after="107" w:line="240" w:lineRule="auto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165C75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доходах, расходах, об имуществе и обязательствах имущественного характера заместителя начальника управления - начальника отдела Управления опеки и попечительства администрации города Новокузнецка</w:t>
      </w:r>
    </w:p>
    <w:tbl>
      <w:tblPr>
        <w:tblW w:w="121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64"/>
        <w:gridCol w:w="1577"/>
        <w:gridCol w:w="820"/>
        <w:gridCol w:w="1452"/>
        <w:gridCol w:w="763"/>
        <w:gridCol w:w="1238"/>
        <w:gridCol w:w="688"/>
        <w:gridCol w:w="763"/>
        <w:gridCol w:w="1238"/>
        <w:gridCol w:w="1252"/>
        <w:gridCol w:w="1397"/>
      </w:tblGrid>
      <w:tr w:rsidR="00165C75" w:rsidRPr="00165C75" w:rsidTr="00165C75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 и инициалы, лица, чьи сведения размещаются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Декларированный</w:t>
            </w:r>
          </w:p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годовой доход</w:t>
            </w:r>
          </w:p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Транспортные средства</w:t>
            </w:r>
          </w:p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(вид, марка)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</w:p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165C75" w:rsidRPr="00165C75" w:rsidTr="00165C7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объекта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(кв. 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объекта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(кв. 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C75" w:rsidRPr="00165C75" w:rsidTr="00165C75">
        <w:trPr>
          <w:trHeight w:val="49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Кладочная Елена Сергеевна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996862.80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5C75" w:rsidRPr="00165C75" w:rsidTr="00165C75">
        <w:trPr>
          <w:trHeight w:val="5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C75" w:rsidRPr="00165C75" w:rsidRDefault="00165C75" w:rsidP="0016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Общая долевая 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C75" w:rsidRPr="00165C75" w:rsidRDefault="00165C75" w:rsidP="0016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27DEE" w:rsidRPr="00307CA3" w:rsidRDefault="00827DEE" w:rsidP="00307CA3"/>
    <w:sectPr w:rsidR="00827DEE" w:rsidRPr="00307CA3" w:rsidSect="00023C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3C00"/>
    <w:rsid w:val="00023C00"/>
    <w:rsid w:val="00165C75"/>
    <w:rsid w:val="00307CA3"/>
    <w:rsid w:val="007D46FC"/>
    <w:rsid w:val="00827DEE"/>
    <w:rsid w:val="00916F49"/>
    <w:rsid w:val="00C750A9"/>
    <w:rsid w:val="00FE0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6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319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06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6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77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2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1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4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7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761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8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8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0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2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873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08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5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Maver1ck</dc:creator>
  <cp:lastModifiedBy>Maver1ck</cp:lastModifiedBy>
  <cp:revision>2</cp:revision>
  <dcterms:created xsi:type="dcterms:W3CDTF">2023-12-14T10:26:00Z</dcterms:created>
  <dcterms:modified xsi:type="dcterms:W3CDTF">2023-12-14T10:26:00Z</dcterms:modified>
</cp:coreProperties>
</file>