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35A7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BE7163">
        <w:rPr>
          <w:b/>
          <w:bCs/>
          <w:color w:val="FF0000"/>
          <w:sz w:val="28"/>
          <w:szCs w:val="28"/>
        </w:rPr>
        <w:t>2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3795A" w:rsidRDefault="0023795A" w:rsidP="0023795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33735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BE716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76C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н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3795A" w:rsidRDefault="00535A70" w:rsidP="0023795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23795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ть, 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E7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3A76C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преимущественно без осадков.</w:t>
      </w:r>
    </w:p>
    <w:p w:rsidR="00BE7163" w:rsidRDefault="00535A70" w:rsidP="003B0C2F">
      <w:pPr>
        <w:rPr>
          <w:sz w:val="28"/>
          <w:szCs w:val="28"/>
        </w:rPr>
      </w:pPr>
      <w:r w:rsidRPr="00535A70">
        <w:rPr>
          <w:sz w:val="28"/>
          <w:szCs w:val="28"/>
        </w:rPr>
        <w:t xml:space="preserve">Утром </w:t>
      </w:r>
      <w:r w:rsidR="00BE7163">
        <w:rPr>
          <w:sz w:val="28"/>
          <w:szCs w:val="28"/>
        </w:rPr>
        <w:t xml:space="preserve">и днем небольшие осадки в виде мокрого снега, </w:t>
      </w:r>
    </w:p>
    <w:p w:rsidR="003B0C2F" w:rsidRPr="003B0C2F" w:rsidRDefault="00BE7163" w:rsidP="003B0C2F">
      <w:pPr>
        <w:rPr>
          <w:sz w:val="28"/>
          <w:szCs w:val="28"/>
        </w:rPr>
      </w:pPr>
      <w:r>
        <w:rPr>
          <w:sz w:val="28"/>
          <w:szCs w:val="28"/>
        </w:rPr>
        <w:t>переходящие в дождь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Утром дымка </w:t>
      </w:r>
      <w:r w:rsidR="00535A70">
        <w:rPr>
          <w:sz w:val="28"/>
          <w:szCs w:val="28"/>
        </w:rPr>
        <w:t>,</w:t>
      </w:r>
      <w:r>
        <w:rPr>
          <w:sz w:val="28"/>
          <w:szCs w:val="28"/>
        </w:rPr>
        <w:t xml:space="preserve"> местами</w:t>
      </w:r>
      <w:r w:rsidR="003B0C2F">
        <w:rPr>
          <w:sz w:val="28"/>
          <w:szCs w:val="28"/>
        </w:rPr>
        <w:t xml:space="preserve"> гололедица.</w:t>
      </w:r>
    </w:p>
    <w:p w:rsidR="0023795A" w:rsidRDefault="005E6863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BE7163">
        <w:rPr>
          <w:sz w:val="28"/>
          <w:szCs w:val="28"/>
        </w:rPr>
        <w:t>юг</w:t>
      </w:r>
      <w:r w:rsidR="003A76CE">
        <w:rPr>
          <w:sz w:val="28"/>
          <w:szCs w:val="28"/>
        </w:rPr>
        <w:t xml:space="preserve">о-восточный </w:t>
      </w:r>
      <w:r w:rsidR="00535A70">
        <w:rPr>
          <w:sz w:val="28"/>
          <w:szCs w:val="28"/>
        </w:rPr>
        <w:t xml:space="preserve"> переходящий днем на  ю</w:t>
      </w:r>
      <w:r w:rsidR="00BE7163">
        <w:rPr>
          <w:sz w:val="28"/>
          <w:szCs w:val="28"/>
        </w:rPr>
        <w:t>ж</w:t>
      </w:r>
      <w:r w:rsidR="00535A70">
        <w:rPr>
          <w:sz w:val="28"/>
          <w:szCs w:val="28"/>
        </w:rPr>
        <w:t xml:space="preserve">ный </w:t>
      </w:r>
      <w:r w:rsidR="003A76CE">
        <w:rPr>
          <w:sz w:val="28"/>
          <w:szCs w:val="28"/>
        </w:rPr>
        <w:t xml:space="preserve"> 2</w:t>
      </w:r>
      <w:r w:rsidR="0033735B">
        <w:rPr>
          <w:sz w:val="28"/>
          <w:szCs w:val="28"/>
        </w:rPr>
        <w:t>-</w:t>
      </w:r>
      <w:r w:rsidR="003A76CE">
        <w:rPr>
          <w:sz w:val="28"/>
          <w:szCs w:val="28"/>
        </w:rPr>
        <w:t>7</w:t>
      </w:r>
      <w:r>
        <w:rPr>
          <w:sz w:val="28"/>
          <w:szCs w:val="28"/>
        </w:rPr>
        <w:t xml:space="preserve">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3795A" w:rsidRDefault="0033735B" w:rsidP="0023795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 </w:t>
      </w:r>
      <w:r w:rsidR="003A76CE">
        <w:rPr>
          <w:sz w:val="28"/>
          <w:szCs w:val="28"/>
        </w:rPr>
        <w:t>-</w:t>
      </w:r>
      <w:r w:rsidR="00BE7163">
        <w:rPr>
          <w:sz w:val="28"/>
          <w:szCs w:val="28"/>
        </w:rPr>
        <w:t>1</w:t>
      </w:r>
      <w:r w:rsidR="003B0C2F">
        <w:rPr>
          <w:sz w:val="28"/>
          <w:szCs w:val="28"/>
        </w:rPr>
        <w:t>,</w:t>
      </w:r>
      <w:r w:rsidR="003A76CE">
        <w:rPr>
          <w:sz w:val="28"/>
          <w:szCs w:val="28"/>
        </w:rPr>
        <w:t>-</w:t>
      </w:r>
      <w:r w:rsidR="00BE7163">
        <w:rPr>
          <w:sz w:val="28"/>
          <w:szCs w:val="28"/>
        </w:rPr>
        <w:t>6</w:t>
      </w:r>
      <w:r w:rsidR="0023795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С, днем </w:t>
      </w:r>
      <w:r w:rsidR="00BE7163">
        <w:rPr>
          <w:sz w:val="28"/>
          <w:szCs w:val="28"/>
        </w:rPr>
        <w:t>+</w:t>
      </w:r>
      <w:r w:rsidR="00535A70">
        <w:rPr>
          <w:sz w:val="28"/>
          <w:szCs w:val="28"/>
        </w:rPr>
        <w:t>2</w:t>
      </w:r>
      <w:r w:rsidR="003A76CE">
        <w:rPr>
          <w:sz w:val="28"/>
          <w:szCs w:val="28"/>
        </w:rPr>
        <w:t>,+</w:t>
      </w:r>
      <w:r w:rsidR="00BE7163">
        <w:rPr>
          <w:sz w:val="28"/>
          <w:szCs w:val="28"/>
        </w:rPr>
        <w:t>7</w:t>
      </w:r>
      <w:r w:rsidR="0023795A">
        <w:rPr>
          <w:sz w:val="28"/>
          <w:szCs w:val="28"/>
          <w:vertAlign w:val="superscript"/>
        </w:rPr>
        <w:t>0</w:t>
      </w:r>
      <w:r w:rsidR="0023795A">
        <w:rPr>
          <w:sz w:val="28"/>
          <w:szCs w:val="28"/>
        </w:rPr>
        <w:t>С.</w:t>
      </w:r>
    </w:p>
    <w:p w:rsidR="00BE7163" w:rsidRDefault="00BE7163" w:rsidP="0023795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BE716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04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E7163" w:rsidRDefault="00BE7163" w:rsidP="00BE716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ночью временами небольшой дождь, </w:t>
      </w:r>
    </w:p>
    <w:p w:rsidR="00BE7163" w:rsidRPr="003B0C2F" w:rsidRDefault="00BE7163" w:rsidP="00BE7163">
      <w:pPr>
        <w:pStyle w:val="2"/>
        <w:spacing w:before="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преимущественно без осадков.</w:t>
      </w: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южный  4-9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+1,+6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+6,+11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BE7163" w:rsidRDefault="00BE7163" w:rsidP="0023795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BE716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05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E7163" w:rsidRDefault="00BE7163" w:rsidP="00BE716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ночью без существенных осадков, </w:t>
      </w:r>
    </w:p>
    <w:p w:rsidR="00BE7163" w:rsidRPr="003B0C2F" w:rsidRDefault="00BE7163" w:rsidP="00BE7163">
      <w:pPr>
        <w:pStyle w:val="2"/>
        <w:spacing w:before="0"/>
        <w:rPr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временами  дождь, переходящий в мокрый снег.</w:t>
      </w: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юго-западный  4-9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и днем +2,+7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С,  </w:t>
      </w: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течение дня похолодание до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BE7163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н</w:t>
      </w:r>
      <w:r w:rsidR="00776417">
        <w:rPr>
          <w:b/>
          <w:color w:val="000000" w:themeColor="text1"/>
          <w:sz w:val="28"/>
          <w:szCs w:val="28"/>
        </w:rPr>
        <w:t>оября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535A70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>
        <w:rPr>
          <w:color w:val="000000" w:themeColor="text1"/>
          <w:sz w:val="28"/>
          <w:szCs w:val="28"/>
        </w:rPr>
        <w:t xml:space="preserve">в </w:t>
      </w:r>
      <w:r w:rsidR="00BE7163">
        <w:rPr>
          <w:color w:val="000000" w:themeColor="text1"/>
          <w:sz w:val="28"/>
          <w:szCs w:val="28"/>
        </w:rPr>
        <w:t>Центральном и Заводском</w:t>
      </w:r>
      <w:r>
        <w:rPr>
          <w:color w:val="000000" w:themeColor="text1"/>
          <w:sz w:val="28"/>
          <w:szCs w:val="28"/>
        </w:rPr>
        <w:t xml:space="preserve"> районе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535A70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BE7163">
        <w:rPr>
          <w:b/>
          <w:color w:val="000000" w:themeColor="text1"/>
          <w:sz w:val="28"/>
          <w:szCs w:val="28"/>
        </w:rPr>
        <w:t>2</w:t>
      </w:r>
      <w:r w:rsidR="006B757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</w:t>
      </w:r>
      <w:r w:rsidR="006B757B">
        <w:rPr>
          <w:b/>
          <w:color w:val="000000" w:themeColor="text1"/>
          <w:sz w:val="28"/>
          <w:szCs w:val="28"/>
        </w:rPr>
        <w:t xml:space="preserve">оября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E7163" w:rsidRPr="00D0627F" w:rsidRDefault="00BE7163" w:rsidP="00BE716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A76CE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BE7163">
        <w:rPr>
          <w:b/>
          <w:bCs/>
          <w:sz w:val="28"/>
          <w:szCs w:val="28"/>
        </w:rPr>
        <w:t>3-05</w:t>
      </w:r>
      <w:r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2024-11-02T06:31:00Z</dcterms:created>
  <dcterms:modified xsi:type="dcterms:W3CDTF">2024-11-02T06:31:00Z</dcterms:modified>
</cp:coreProperties>
</file>