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88" w:rsidRDefault="00643492" w:rsidP="00AB1A47">
      <w:pPr>
        <w:suppressAutoHyphens/>
        <w:jc w:val="center"/>
        <w:rPr>
          <w:b/>
          <w:sz w:val="24"/>
          <w:szCs w:val="24"/>
        </w:rPr>
      </w:pPr>
      <w:r w:rsidRPr="00E431B4">
        <w:rPr>
          <w:b/>
          <w:sz w:val="24"/>
          <w:szCs w:val="24"/>
        </w:rPr>
        <w:t>Перечень нормативных правовых актов</w:t>
      </w:r>
      <w:r w:rsidR="00D260E2" w:rsidRPr="00E431B4">
        <w:rPr>
          <w:b/>
          <w:sz w:val="24"/>
          <w:szCs w:val="24"/>
        </w:rPr>
        <w:t xml:space="preserve"> (НПА)</w:t>
      </w:r>
      <w:r w:rsidRPr="00E431B4">
        <w:rPr>
          <w:b/>
          <w:sz w:val="24"/>
          <w:szCs w:val="24"/>
        </w:rPr>
        <w:t xml:space="preserve"> (их отдельных положений) содержащих обязательные </w:t>
      </w:r>
      <w:r w:rsidR="006B5D41" w:rsidRPr="00E431B4">
        <w:rPr>
          <w:b/>
          <w:sz w:val="24"/>
          <w:szCs w:val="24"/>
        </w:rPr>
        <w:t>требования регулирующих</w:t>
      </w:r>
      <w:r w:rsidR="006B5D41" w:rsidRPr="006B5D41">
        <w:rPr>
          <w:b/>
          <w:sz w:val="24"/>
          <w:szCs w:val="24"/>
        </w:rPr>
        <w:t xml:space="preserve"> осуществление муниципального контроля на автомоби</w:t>
      </w:r>
      <w:r w:rsidR="00E14F33">
        <w:rPr>
          <w:b/>
          <w:sz w:val="24"/>
          <w:szCs w:val="24"/>
        </w:rPr>
        <w:t xml:space="preserve">льном транспорте и в дорожном </w:t>
      </w:r>
      <w:r w:rsidR="006B5D41" w:rsidRPr="006B5D41">
        <w:rPr>
          <w:b/>
          <w:sz w:val="24"/>
          <w:szCs w:val="24"/>
        </w:rPr>
        <w:t>хозяйстве в границах Новокузнецкого городского округа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0"/>
        <w:gridCol w:w="2160"/>
        <w:gridCol w:w="2410"/>
        <w:gridCol w:w="1276"/>
        <w:gridCol w:w="1134"/>
        <w:gridCol w:w="1701"/>
        <w:gridCol w:w="1275"/>
        <w:gridCol w:w="1985"/>
        <w:gridCol w:w="3538"/>
      </w:tblGrid>
      <w:tr w:rsidR="00F97AEF" w:rsidRPr="00D260E2" w:rsidTr="002D0156">
        <w:tc>
          <w:tcPr>
            <w:tcW w:w="250" w:type="dxa"/>
          </w:tcPr>
          <w:p w:rsidR="002C715C" w:rsidRPr="00D260E2" w:rsidRDefault="002C715C" w:rsidP="00643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C715C" w:rsidRPr="00AB1A47" w:rsidRDefault="002C715C" w:rsidP="0092123B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Наименование вида НПА</w:t>
            </w:r>
          </w:p>
        </w:tc>
        <w:tc>
          <w:tcPr>
            <w:tcW w:w="2410" w:type="dxa"/>
          </w:tcPr>
          <w:p w:rsidR="002C715C" w:rsidRPr="00AB1A47" w:rsidRDefault="002C715C" w:rsidP="0092123B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Полное наименование НПА</w:t>
            </w:r>
          </w:p>
        </w:tc>
        <w:tc>
          <w:tcPr>
            <w:tcW w:w="1276" w:type="dxa"/>
          </w:tcPr>
          <w:p w:rsidR="002C715C" w:rsidRPr="00AB1A47" w:rsidRDefault="002C715C" w:rsidP="0092123B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Дата утверждения НПА</w:t>
            </w:r>
          </w:p>
        </w:tc>
        <w:tc>
          <w:tcPr>
            <w:tcW w:w="1134" w:type="dxa"/>
          </w:tcPr>
          <w:p w:rsidR="002C715C" w:rsidRPr="00AB1A47" w:rsidRDefault="00390CF3" w:rsidP="00390CF3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Номер НПА(№</w:t>
            </w:r>
            <w:r w:rsidR="002C715C" w:rsidRPr="00AB1A4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C715C" w:rsidRPr="00AB1A47" w:rsidRDefault="002C715C" w:rsidP="0092123B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1275" w:type="dxa"/>
          </w:tcPr>
          <w:p w:rsidR="002C715C" w:rsidRPr="00AB1A47" w:rsidRDefault="002C715C" w:rsidP="0092123B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1985" w:type="dxa"/>
          </w:tcPr>
          <w:p w:rsidR="002C715C" w:rsidRPr="00AB1A47" w:rsidRDefault="002C715C" w:rsidP="0092123B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Документ содержащий текст НПА</w:t>
            </w:r>
          </w:p>
        </w:tc>
        <w:tc>
          <w:tcPr>
            <w:tcW w:w="3538" w:type="dxa"/>
          </w:tcPr>
          <w:p w:rsidR="002C715C" w:rsidRPr="00AB1A47" w:rsidRDefault="002C715C" w:rsidP="0092123B">
            <w:pPr>
              <w:jc w:val="center"/>
              <w:rPr>
                <w:b/>
                <w:sz w:val="16"/>
                <w:szCs w:val="16"/>
              </w:rPr>
            </w:pPr>
            <w:r w:rsidRPr="00AB1A47">
              <w:rPr>
                <w:b/>
                <w:sz w:val="16"/>
                <w:szCs w:val="16"/>
              </w:rPr>
              <w:t>Гиперссылка на текст НПА на официальном интернет портале правовой информации</w:t>
            </w:r>
            <w:r w:rsidR="001B3074" w:rsidRPr="00AB1A47">
              <w:rPr>
                <w:b/>
                <w:sz w:val="16"/>
                <w:szCs w:val="16"/>
              </w:rPr>
              <w:t xml:space="preserve"> (</w:t>
            </w:r>
            <w:r w:rsidR="001B3074" w:rsidRPr="00AB1A47">
              <w:rPr>
                <w:b/>
                <w:sz w:val="16"/>
                <w:szCs w:val="16"/>
                <w:lang w:val="en-US"/>
              </w:rPr>
              <w:t>www</w:t>
            </w:r>
            <w:r w:rsidR="001B3074" w:rsidRPr="00AB1A47">
              <w:rPr>
                <w:b/>
                <w:sz w:val="16"/>
                <w:szCs w:val="16"/>
              </w:rPr>
              <w:t>.</w:t>
            </w:r>
            <w:r w:rsidR="001B3074" w:rsidRPr="00AB1A47">
              <w:rPr>
                <w:b/>
                <w:sz w:val="16"/>
                <w:szCs w:val="16"/>
                <w:lang w:val="en-US"/>
              </w:rPr>
              <w:t>parvo</w:t>
            </w:r>
            <w:r w:rsidR="001B3074" w:rsidRPr="00AB1A47">
              <w:rPr>
                <w:b/>
                <w:sz w:val="16"/>
                <w:szCs w:val="16"/>
              </w:rPr>
              <w:t>.</w:t>
            </w:r>
            <w:proofErr w:type="spellStart"/>
            <w:r w:rsidR="001B3074" w:rsidRPr="00AB1A47">
              <w:rPr>
                <w:b/>
                <w:sz w:val="16"/>
                <w:szCs w:val="16"/>
                <w:lang w:val="en-US"/>
              </w:rPr>
              <w:t>gov</w:t>
            </w:r>
            <w:proofErr w:type="spellEnd"/>
            <w:r w:rsidR="001B3074" w:rsidRPr="00AB1A47">
              <w:rPr>
                <w:b/>
                <w:sz w:val="16"/>
                <w:szCs w:val="16"/>
              </w:rPr>
              <w:t>.</w:t>
            </w:r>
            <w:proofErr w:type="spellStart"/>
            <w:r w:rsidR="001B3074" w:rsidRPr="00AB1A47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  <w:r w:rsidR="00F03AE4" w:rsidRPr="00AB1A47">
              <w:rPr>
                <w:b/>
                <w:sz w:val="16"/>
                <w:szCs w:val="16"/>
              </w:rPr>
              <w:t>)</w:t>
            </w:r>
          </w:p>
        </w:tc>
      </w:tr>
      <w:tr w:rsidR="00F97AEF" w:rsidRPr="009D1EEC" w:rsidTr="002D0156">
        <w:tc>
          <w:tcPr>
            <w:tcW w:w="250" w:type="dxa"/>
          </w:tcPr>
          <w:p w:rsidR="002C715C" w:rsidRPr="00D260E2" w:rsidRDefault="00F97AEF" w:rsidP="00643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C715C" w:rsidRPr="00E431B4" w:rsidRDefault="006B5D41" w:rsidP="00643492">
            <w:pPr>
              <w:jc w:val="both"/>
              <w:rPr>
                <w:sz w:val="18"/>
                <w:szCs w:val="18"/>
              </w:rPr>
            </w:pPr>
            <w:r w:rsidRPr="00E431B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410" w:type="dxa"/>
          </w:tcPr>
          <w:p w:rsidR="002C715C" w:rsidRPr="00E431B4" w:rsidRDefault="006B5D41" w:rsidP="006B5D41">
            <w:pPr>
              <w:jc w:val="both"/>
              <w:rPr>
                <w:sz w:val="18"/>
                <w:szCs w:val="18"/>
              </w:rPr>
            </w:pPr>
            <w:r w:rsidRPr="00E431B4">
              <w:rPr>
                <w:sz w:val="18"/>
                <w:szCs w:val="18"/>
              </w:rPr>
              <w:t>Об автомобильных дорогах и о дорожной деятельности.</w:t>
            </w:r>
          </w:p>
        </w:tc>
        <w:tc>
          <w:tcPr>
            <w:tcW w:w="1276" w:type="dxa"/>
          </w:tcPr>
          <w:p w:rsidR="002C715C" w:rsidRPr="00D260E2" w:rsidRDefault="006B5D41" w:rsidP="006B5D41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08.11.2007</w:t>
            </w:r>
          </w:p>
        </w:tc>
        <w:tc>
          <w:tcPr>
            <w:tcW w:w="1134" w:type="dxa"/>
          </w:tcPr>
          <w:p w:rsidR="002C715C" w:rsidRPr="00D260E2" w:rsidRDefault="002C715C" w:rsidP="00643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5D4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701" w:type="dxa"/>
          </w:tcPr>
          <w:p w:rsidR="002C715C" w:rsidRPr="00F03AE4" w:rsidRDefault="00F03AE4" w:rsidP="00F03A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C715C" w:rsidRPr="00F03AE4" w:rsidRDefault="00F03AE4" w:rsidP="00F03A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2C715C" w:rsidRPr="00E75692" w:rsidRDefault="009D1EEC" w:rsidP="00643492">
            <w:pPr>
              <w:jc w:val="both"/>
              <w:rPr>
                <w:sz w:val="18"/>
                <w:szCs w:val="18"/>
                <w:lang w:val="en-US"/>
              </w:rPr>
            </w:pPr>
            <w:hyperlink r:id="rId5" w:history="1">
              <w:r w:rsidR="00381587" w:rsidRPr="005675BA">
                <w:rPr>
                  <w:rStyle w:val="a4"/>
                  <w:sz w:val="18"/>
                  <w:szCs w:val="18"/>
                </w:rPr>
                <w:t>ФЗ-257-ФЗ-08_</w:t>
              </w:r>
              <w:r w:rsidR="00E75692" w:rsidRPr="005675BA">
                <w:rPr>
                  <w:rStyle w:val="a4"/>
                  <w:sz w:val="18"/>
                  <w:szCs w:val="18"/>
                </w:rPr>
                <w:t>11_2007.</w:t>
              </w:r>
              <w:r w:rsidR="00E75692" w:rsidRPr="005675BA">
                <w:rPr>
                  <w:rStyle w:val="a4"/>
                  <w:sz w:val="18"/>
                  <w:szCs w:val="18"/>
                  <w:lang w:val="en-US"/>
                </w:rPr>
                <w:t>pdf</w:t>
              </w:r>
            </w:hyperlink>
          </w:p>
        </w:tc>
        <w:tc>
          <w:tcPr>
            <w:tcW w:w="3538" w:type="dxa"/>
          </w:tcPr>
          <w:p w:rsidR="00E8421F" w:rsidRPr="005675BA" w:rsidRDefault="00E8421F" w:rsidP="0064349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E8421F" w:rsidRPr="005675BA" w:rsidRDefault="009D1EEC" w:rsidP="00643492">
            <w:pPr>
              <w:jc w:val="both"/>
              <w:rPr>
                <w:sz w:val="18"/>
                <w:szCs w:val="18"/>
                <w:lang w:val="en-US"/>
              </w:rPr>
            </w:pPr>
            <w:hyperlink r:id="rId6" w:history="1">
              <w:r w:rsidR="006F2D8E" w:rsidRPr="005675BA">
                <w:rPr>
                  <w:rStyle w:val="a4"/>
                  <w:sz w:val="18"/>
                  <w:szCs w:val="18"/>
                  <w:lang w:val="en-US"/>
                </w:rPr>
                <w:t>http://pravo.gov.ru/proxy/ips/?searchres=&amp;set=102118003&amp;posSt=11916&amp;posEnd=11916&amp;sort=1</w:t>
              </w:r>
            </w:hyperlink>
          </w:p>
        </w:tc>
      </w:tr>
      <w:tr w:rsidR="003F281C" w:rsidRPr="00D260E2" w:rsidTr="002D0156">
        <w:tc>
          <w:tcPr>
            <w:tcW w:w="250" w:type="dxa"/>
          </w:tcPr>
          <w:p w:rsidR="003F281C" w:rsidRDefault="00460F55" w:rsidP="00643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F281C" w:rsidRPr="00E431B4" w:rsidRDefault="00460F55" w:rsidP="00E431B4">
            <w:pPr>
              <w:rPr>
                <w:sz w:val="18"/>
                <w:szCs w:val="18"/>
              </w:rPr>
            </w:pPr>
            <w:r w:rsidRPr="00E431B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410" w:type="dxa"/>
          </w:tcPr>
          <w:p w:rsidR="00460F55" w:rsidRPr="00460F55" w:rsidRDefault="00460F55" w:rsidP="00AB1A47">
            <w:pPr>
              <w:keepNext/>
              <w:keepLines/>
              <w:shd w:val="clear" w:color="auto" w:fill="FFFFFF"/>
              <w:spacing w:after="161" w:line="259" w:lineRule="auto"/>
              <w:outlineLvl w:val="0"/>
              <w:rPr>
                <w:rFonts w:eastAsia="Times New Roman"/>
                <w:b/>
                <w:bCs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460F55">
              <w:rPr>
                <w:rFonts w:eastAsiaTheme="majorEastAsia"/>
                <w:color w:val="000000" w:themeColor="text1"/>
                <w:sz w:val="18"/>
                <w:szCs w:val="18"/>
              </w:rPr>
              <w:t xml:space="preserve">Градостроительный </w:t>
            </w:r>
            <w:r w:rsidR="00C34950" w:rsidRPr="00460F55">
              <w:rPr>
                <w:rFonts w:eastAsiaTheme="majorEastAsia"/>
                <w:color w:val="000000" w:themeColor="text1"/>
                <w:sz w:val="18"/>
                <w:szCs w:val="18"/>
              </w:rPr>
              <w:t>Кодекс Российской</w:t>
            </w:r>
            <w:r w:rsidRPr="00460F55">
              <w:rPr>
                <w:rFonts w:eastAsiaTheme="majorEastAsia"/>
                <w:color w:val="000000" w:themeColor="text1"/>
                <w:sz w:val="18"/>
                <w:szCs w:val="18"/>
              </w:rPr>
              <w:t xml:space="preserve"> Федерации</w:t>
            </w:r>
          </w:p>
          <w:p w:rsidR="003F281C" w:rsidRPr="002C715C" w:rsidRDefault="003F281C" w:rsidP="00CC1617">
            <w:pPr>
              <w:jc w:val="center"/>
              <w:rPr>
                <w:sz w:val="20"/>
                <w:szCs w:val="20"/>
              </w:rPr>
            </w:pPr>
            <w:r w:rsidRPr="007056F6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3F281C" w:rsidRDefault="0036269D" w:rsidP="00460F55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ajorEastAsia"/>
                <w:color w:val="000000" w:themeColor="text1"/>
                <w:sz w:val="18"/>
                <w:szCs w:val="18"/>
              </w:rPr>
              <w:t>29</w:t>
            </w:r>
            <w:r w:rsidR="00460F55" w:rsidRPr="00460F55">
              <w:rPr>
                <w:rFonts w:eastAsiaTheme="majorEastAsia"/>
                <w:color w:val="000000" w:themeColor="text1"/>
                <w:sz w:val="18"/>
                <w:szCs w:val="18"/>
              </w:rPr>
              <w:t xml:space="preserve">.12.2004 </w:t>
            </w:r>
          </w:p>
        </w:tc>
        <w:tc>
          <w:tcPr>
            <w:tcW w:w="1134" w:type="dxa"/>
          </w:tcPr>
          <w:p w:rsidR="003F281C" w:rsidRDefault="00460F55" w:rsidP="00643492">
            <w:pPr>
              <w:jc w:val="both"/>
              <w:rPr>
                <w:sz w:val="20"/>
                <w:szCs w:val="20"/>
              </w:rPr>
            </w:pPr>
            <w:r w:rsidRPr="00460F55">
              <w:rPr>
                <w:rFonts w:eastAsiaTheme="majorEastAsia"/>
                <w:color w:val="000000" w:themeColor="text1"/>
                <w:sz w:val="18"/>
                <w:szCs w:val="18"/>
              </w:rPr>
              <w:t>190-ФЗ</w:t>
            </w:r>
          </w:p>
        </w:tc>
        <w:tc>
          <w:tcPr>
            <w:tcW w:w="1701" w:type="dxa"/>
          </w:tcPr>
          <w:p w:rsidR="003F281C" w:rsidRPr="003F281C" w:rsidRDefault="00CC1617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281C" w:rsidRPr="003F281C" w:rsidRDefault="00CC1617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F281C" w:rsidRPr="00E431B4" w:rsidRDefault="009D1EEC" w:rsidP="00643492">
            <w:pPr>
              <w:jc w:val="both"/>
              <w:rPr>
                <w:sz w:val="18"/>
                <w:szCs w:val="18"/>
              </w:rPr>
            </w:pPr>
            <w:hyperlink r:id="rId7" w:history="1">
              <w:r w:rsidR="00C34950" w:rsidRPr="00E75692">
                <w:rPr>
                  <w:rStyle w:val="a4"/>
                  <w:sz w:val="18"/>
                  <w:szCs w:val="18"/>
                </w:rPr>
                <w:t>190-фз_20041229.pdf</w:t>
              </w:r>
            </w:hyperlink>
          </w:p>
        </w:tc>
        <w:tc>
          <w:tcPr>
            <w:tcW w:w="3538" w:type="dxa"/>
          </w:tcPr>
          <w:p w:rsidR="003F281C" w:rsidRPr="00E431B4" w:rsidRDefault="009D1EEC" w:rsidP="00460F55">
            <w:pPr>
              <w:rPr>
                <w:sz w:val="18"/>
                <w:szCs w:val="18"/>
              </w:rPr>
            </w:pPr>
            <w:hyperlink r:id="rId8" w:history="1">
              <w:r w:rsidR="00C34950" w:rsidRPr="00E431B4">
                <w:rPr>
                  <w:rStyle w:val="a4"/>
                  <w:sz w:val="18"/>
                  <w:szCs w:val="18"/>
                </w:rPr>
                <w:t>http://ips.pravo.gov.ru:8080/default.aspx?dt=20041229&amp;num=190-%D1%84%D0%B7</w:t>
              </w:r>
            </w:hyperlink>
          </w:p>
        </w:tc>
      </w:tr>
      <w:tr w:rsidR="00C34950" w:rsidRPr="00D260E2" w:rsidTr="002D0156">
        <w:trPr>
          <w:trHeight w:val="1815"/>
        </w:trPr>
        <w:tc>
          <w:tcPr>
            <w:tcW w:w="250" w:type="dxa"/>
          </w:tcPr>
          <w:p w:rsidR="00C34950" w:rsidRDefault="00C34950" w:rsidP="00643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C34950" w:rsidRPr="00460F55" w:rsidRDefault="00C34950" w:rsidP="00E431B4">
            <w:pPr>
              <w:rPr>
                <w:sz w:val="20"/>
                <w:szCs w:val="20"/>
              </w:rPr>
            </w:pPr>
            <w:r w:rsidRPr="00B307C9">
              <w:rPr>
                <w:sz w:val="18"/>
                <w:szCs w:val="18"/>
              </w:rPr>
              <w:t xml:space="preserve">Постановление Администрации </w:t>
            </w:r>
            <w:r w:rsidR="002D63BC" w:rsidRPr="00B307C9">
              <w:rPr>
                <w:sz w:val="18"/>
                <w:szCs w:val="18"/>
              </w:rPr>
              <w:t>г. Новокузнецка</w:t>
            </w:r>
          </w:p>
        </w:tc>
        <w:tc>
          <w:tcPr>
            <w:tcW w:w="2410" w:type="dxa"/>
          </w:tcPr>
          <w:p w:rsidR="00C34950" w:rsidRPr="00460F55" w:rsidRDefault="00C34950" w:rsidP="00AB1A47">
            <w:pPr>
              <w:keepNext/>
              <w:keepLines/>
              <w:shd w:val="clear" w:color="auto" w:fill="FFFFFF"/>
              <w:spacing w:before="100" w:beforeAutospacing="1" w:after="161"/>
              <w:outlineLvl w:val="0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B307C9">
              <w:rPr>
                <w:sz w:val="18"/>
                <w:szCs w:val="18"/>
              </w:rPr>
              <w:t xml:space="preserve">Об определение размера вреда, причиняемого тяжеловесными транспортными средствами при движении таких </w:t>
            </w:r>
            <w:r w:rsidR="002D63BC" w:rsidRPr="00B307C9">
              <w:rPr>
                <w:sz w:val="18"/>
                <w:szCs w:val="18"/>
              </w:rPr>
              <w:t>транспортных средств</w:t>
            </w:r>
            <w:r w:rsidRPr="00B307C9">
              <w:rPr>
                <w:sz w:val="18"/>
                <w:szCs w:val="18"/>
              </w:rPr>
              <w:t xml:space="preserve"> по автомобильным дорогам общего пользования местного </w:t>
            </w:r>
            <w:r w:rsidR="002D63BC" w:rsidRPr="00B307C9">
              <w:rPr>
                <w:sz w:val="18"/>
                <w:szCs w:val="18"/>
              </w:rPr>
              <w:t>значения Новокузнецкого</w:t>
            </w:r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C34950" w:rsidRPr="00460F55" w:rsidRDefault="00C34950" w:rsidP="00460F55">
            <w:pPr>
              <w:jc w:val="both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B307C9">
              <w:rPr>
                <w:sz w:val="18"/>
                <w:szCs w:val="18"/>
              </w:rPr>
              <w:t>30.06. 2020</w:t>
            </w:r>
          </w:p>
        </w:tc>
        <w:tc>
          <w:tcPr>
            <w:tcW w:w="1134" w:type="dxa"/>
          </w:tcPr>
          <w:p w:rsidR="00C34950" w:rsidRPr="00460F55" w:rsidRDefault="00C34950" w:rsidP="00643492">
            <w:pPr>
              <w:jc w:val="both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B307C9">
              <w:rPr>
                <w:sz w:val="18"/>
                <w:szCs w:val="18"/>
              </w:rPr>
              <w:t>155</w:t>
            </w:r>
          </w:p>
        </w:tc>
        <w:tc>
          <w:tcPr>
            <w:tcW w:w="1701" w:type="dxa"/>
          </w:tcPr>
          <w:p w:rsidR="00C34950" w:rsidRDefault="000B5F14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4950" w:rsidRPr="000B5F14" w:rsidRDefault="000B5F14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34950" w:rsidRDefault="009D1EEC" w:rsidP="00350CA5">
            <w:pPr>
              <w:pStyle w:val="a6"/>
              <w:rPr>
                <w:sz w:val="20"/>
                <w:szCs w:val="20"/>
              </w:rPr>
            </w:pPr>
            <w:hyperlink r:id="rId9" w:history="1">
              <w:r w:rsidR="003C1507" w:rsidRPr="00E75692">
                <w:rPr>
                  <w:rStyle w:val="a4"/>
                  <w:sz w:val="18"/>
                  <w:szCs w:val="18"/>
                </w:rPr>
                <w:t>Постановление администрации г_ Новокузнецка</w:t>
              </w:r>
              <w:r w:rsidR="00350CA5" w:rsidRPr="00E75692">
                <w:rPr>
                  <w:rStyle w:val="a4"/>
                  <w:sz w:val="18"/>
                  <w:szCs w:val="18"/>
                </w:rPr>
                <w:t xml:space="preserve"> </w:t>
              </w:r>
              <w:r w:rsidR="003C1507" w:rsidRPr="00E75692">
                <w:rPr>
                  <w:rStyle w:val="a4"/>
                  <w:sz w:val="18"/>
                  <w:szCs w:val="18"/>
                </w:rPr>
                <w:t>от 30_06_2020 N155.pdf</w:t>
              </w:r>
            </w:hyperlink>
          </w:p>
        </w:tc>
        <w:tc>
          <w:tcPr>
            <w:tcW w:w="3538" w:type="dxa"/>
          </w:tcPr>
          <w:p w:rsidR="00C34950" w:rsidRPr="00E431B4" w:rsidRDefault="002D63BC" w:rsidP="00C34950">
            <w:pPr>
              <w:jc w:val="center"/>
              <w:rPr>
                <w:sz w:val="18"/>
                <w:szCs w:val="18"/>
              </w:rPr>
            </w:pPr>
            <w:r w:rsidRPr="00E431B4">
              <w:rPr>
                <w:sz w:val="18"/>
                <w:szCs w:val="18"/>
              </w:rPr>
              <w:t xml:space="preserve">- </w:t>
            </w:r>
            <w:r w:rsidR="001C3802" w:rsidRPr="00E431B4">
              <w:rPr>
                <w:sz w:val="18"/>
                <w:szCs w:val="18"/>
              </w:rPr>
              <w:t>Интернет-портал правовой информации (</w:t>
            </w:r>
            <w:hyperlink r:id="rId10" w:history="1">
              <w:r w:rsidR="001C3802" w:rsidRPr="00E431B4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="001C3802"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C3802" w:rsidRPr="00E431B4">
                <w:rPr>
                  <w:rStyle w:val="a4"/>
                  <w:sz w:val="18"/>
                  <w:szCs w:val="18"/>
                  <w:lang w:val="en-US"/>
                </w:rPr>
                <w:t>pravo</w:t>
              </w:r>
              <w:proofErr w:type="spellEnd"/>
              <w:r w:rsidR="001C3802"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C3802" w:rsidRPr="00E431B4">
                <w:rPr>
                  <w:rStyle w:val="a4"/>
                  <w:sz w:val="18"/>
                  <w:szCs w:val="18"/>
                  <w:lang w:val="en-US"/>
                </w:rPr>
                <w:t>gov</w:t>
              </w:r>
              <w:proofErr w:type="spellEnd"/>
              <w:r w:rsidR="001C3802"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C3802" w:rsidRPr="00E431B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1C3802" w:rsidRPr="00E431B4">
              <w:rPr>
                <w:sz w:val="18"/>
                <w:szCs w:val="18"/>
              </w:rPr>
              <w:t>) не содержит текст</w:t>
            </w:r>
          </w:p>
        </w:tc>
      </w:tr>
      <w:tr w:rsidR="002D0156" w:rsidRPr="00D260E2" w:rsidTr="002D0156">
        <w:tc>
          <w:tcPr>
            <w:tcW w:w="250" w:type="dxa"/>
          </w:tcPr>
          <w:p w:rsidR="002D0156" w:rsidRDefault="002D0156" w:rsidP="00643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D0156" w:rsidRPr="00B307C9" w:rsidRDefault="002D0156" w:rsidP="00CC1617">
            <w:pPr>
              <w:jc w:val="center"/>
              <w:rPr>
                <w:sz w:val="18"/>
                <w:szCs w:val="18"/>
              </w:rPr>
            </w:pPr>
            <w:r w:rsidRPr="00B307C9">
              <w:rPr>
                <w:sz w:val="18"/>
                <w:szCs w:val="18"/>
              </w:rPr>
              <w:t xml:space="preserve">Приказ </w:t>
            </w:r>
            <w:proofErr w:type="spellStart"/>
            <w:r w:rsidRPr="00B307C9">
              <w:rPr>
                <w:sz w:val="18"/>
                <w:szCs w:val="18"/>
              </w:rPr>
              <w:t>Росстандарта</w:t>
            </w:r>
            <w:proofErr w:type="spellEnd"/>
          </w:p>
        </w:tc>
        <w:tc>
          <w:tcPr>
            <w:tcW w:w="2410" w:type="dxa"/>
          </w:tcPr>
          <w:p w:rsidR="002D0156" w:rsidRPr="00B307C9" w:rsidRDefault="002D0156" w:rsidP="00AB1A47">
            <w:pPr>
              <w:keepNext/>
              <w:keepLines/>
              <w:shd w:val="clear" w:color="auto" w:fill="FFFFFF"/>
              <w:spacing w:before="100" w:beforeAutospacing="1" w:after="161"/>
              <w:outlineLvl w:val="0"/>
              <w:rPr>
                <w:sz w:val="18"/>
                <w:szCs w:val="18"/>
              </w:rPr>
            </w:pPr>
            <w:r w:rsidRPr="002D0156"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ГОСТ Р 50597-2017.</w:t>
            </w:r>
            <w:r w:rsidRPr="00A20A42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 xml:space="preserve"> </w:t>
            </w:r>
            <w:r w:rsidRPr="002D0156"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</w:p>
        </w:tc>
        <w:tc>
          <w:tcPr>
            <w:tcW w:w="1276" w:type="dxa"/>
          </w:tcPr>
          <w:p w:rsidR="002D0156" w:rsidRPr="00B307C9" w:rsidRDefault="002D0156" w:rsidP="00460F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26.09.2017</w:t>
            </w:r>
          </w:p>
        </w:tc>
        <w:tc>
          <w:tcPr>
            <w:tcW w:w="1134" w:type="dxa"/>
          </w:tcPr>
          <w:p w:rsidR="002D0156" w:rsidRPr="00B307C9" w:rsidRDefault="002D0156" w:rsidP="00643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  <w:r w:rsidRPr="00B307C9">
              <w:rPr>
                <w:sz w:val="18"/>
                <w:szCs w:val="18"/>
              </w:rPr>
              <w:t>-ст</w:t>
            </w:r>
          </w:p>
        </w:tc>
        <w:tc>
          <w:tcPr>
            <w:tcW w:w="1701" w:type="dxa"/>
          </w:tcPr>
          <w:p w:rsidR="002D0156" w:rsidRDefault="002D0156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0156" w:rsidRDefault="002D0156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D0156" w:rsidRPr="002D0156" w:rsidRDefault="002270AC" w:rsidP="00643492">
            <w:pPr>
              <w:jc w:val="both"/>
              <w:rPr>
                <w:sz w:val="18"/>
                <w:szCs w:val="18"/>
                <w:lang w:val="en-US"/>
              </w:rPr>
            </w:pPr>
            <w:hyperlink r:id="rId11" w:history="1">
              <w:proofErr w:type="spellStart"/>
              <w:r w:rsidR="002D0156" w:rsidRPr="00E75692">
                <w:rPr>
                  <w:rStyle w:val="a4"/>
                  <w:sz w:val="18"/>
                  <w:szCs w:val="18"/>
                  <w:lang w:val="en-US"/>
                </w:rPr>
                <w:t>гост</w:t>
              </w:r>
              <w:proofErr w:type="spellEnd"/>
              <w:r w:rsidR="002D0156" w:rsidRPr="00E75692">
                <w:rPr>
                  <w:rStyle w:val="a4"/>
                  <w:sz w:val="18"/>
                  <w:szCs w:val="18"/>
                  <w:lang w:val="en-US"/>
                </w:rPr>
                <w:t xml:space="preserve"> р 50597.pdf</w:t>
              </w:r>
            </w:hyperlink>
          </w:p>
        </w:tc>
        <w:tc>
          <w:tcPr>
            <w:tcW w:w="3538" w:type="dxa"/>
          </w:tcPr>
          <w:p w:rsidR="002D0156" w:rsidRPr="00E431B4" w:rsidRDefault="002D0156" w:rsidP="00C34950">
            <w:pPr>
              <w:jc w:val="center"/>
              <w:rPr>
                <w:sz w:val="18"/>
                <w:szCs w:val="18"/>
              </w:rPr>
            </w:pPr>
            <w:r w:rsidRPr="00E431B4">
              <w:rPr>
                <w:sz w:val="18"/>
                <w:szCs w:val="18"/>
              </w:rPr>
              <w:t>- Интернет-портал правовой информации (</w:t>
            </w:r>
            <w:hyperlink r:id="rId12" w:history="1">
              <w:r w:rsidRPr="00E431B4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E431B4">
                <w:rPr>
                  <w:rStyle w:val="a4"/>
                  <w:sz w:val="18"/>
                  <w:szCs w:val="18"/>
                  <w:lang w:val="en-US"/>
                </w:rPr>
                <w:t>pravo</w:t>
              </w:r>
              <w:proofErr w:type="spellEnd"/>
              <w:r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E431B4">
                <w:rPr>
                  <w:rStyle w:val="a4"/>
                  <w:sz w:val="18"/>
                  <w:szCs w:val="18"/>
                  <w:lang w:val="en-US"/>
                </w:rPr>
                <w:t>gov</w:t>
              </w:r>
              <w:proofErr w:type="spellEnd"/>
              <w:r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E431B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431B4">
              <w:rPr>
                <w:sz w:val="18"/>
                <w:szCs w:val="18"/>
              </w:rPr>
              <w:t>) не содержит текст</w:t>
            </w:r>
          </w:p>
        </w:tc>
      </w:tr>
      <w:tr w:rsidR="002D0156" w:rsidRPr="00D260E2" w:rsidTr="002D0156">
        <w:tc>
          <w:tcPr>
            <w:tcW w:w="250" w:type="dxa"/>
          </w:tcPr>
          <w:p w:rsidR="002D0156" w:rsidRDefault="002D0156" w:rsidP="00643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D0156" w:rsidRPr="00B307C9" w:rsidRDefault="002D0156" w:rsidP="00CC1617">
            <w:pPr>
              <w:jc w:val="center"/>
              <w:rPr>
                <w:sz w:val="18"/>
                <w:szCs w:val="18"/>
              </w:rPr>
            </w:pPr>
            <w:r w:rsidRPr="00B307C9">
              <w:rPr>
                <w:sz w:val="18"/>
                <w:szCs w:val="18"/>
              </w:rPr>
              <w:t xml:space="preserve">Приказ </w:t>
            </w:r>
            <w:proofErr w:type="spellStart"/>
            <w:r w:rsidRPr="00B307C9">
              <w:rPr>
                <w:sz w:val="18"/>
                <w:szCs w:val="18"/>
              </w:rPr>
              <w:t>Росстандарта</w:t>
            </w:r>
            <w:proofErr w:type="spellEnd"/>
          </w:p>
        </w:tc>
        <w:tc>
          <w:tcPr>
            <w:tcW w:w="2410" w:type="dxa"/>
          </w:tcPr>
          <w:p w:rsidR="002D0156" w:rsidRPr="002D0156" w:rsidRDefault="002D0156" w:rsidP="00AB1A47">
            <w:pPr>
              <w:keepNext/>
              <w:keepLines/>
              <w:shd w:val="clear" w:color="auto" w:fill="FFFFFF"/>
              <w:spacing w:after="161"/>
              <w:outlineLvl w:val="0"/>
              <w:rPr>
                <w:sz w:val="18"/>
                <w:szCs w:val="18"/>
              </w:rPr>
            </w:pPr>
            <w:r w:rsidRPr="00B307C9">
              <w:rPr>
                <w:sz w:val="18"/>
                <w:szCs w:val="18"/>
              </w:rPr>
              <w:t>ГОСТ</w:t>
            </w:r>
            <w:r>
              <w:rPr>
                <w:sz w:val="18"/>
                <w:szCs w:val="18"/>
              </w:rPr>
              <w:t xml:space="preserve"> </w:t>
            </w:r>
            <w:r w:rsidRPr="00B307C9">
              <w:rPr>
                <w:sz w:val="18"/>
                <w:szCs w:val="18"/>
              </w:rPr>
              <w:t xml:space="preserve">33062-2014.Международный </w:t>
            </w:r>
            <w:r w:rsidRPr="002D0156">
              <w:rPr>
                <w:sz w:val="18"/>
                <w:szCs w:val="18"/>
              </w:rPr>
              <w:t>стандарт</w:t>
            </w:r>
            <w:r w:rsidRPr="00B307C9">
              <w:rPr>
                <w:sz w:val="18"/>
                <w:szCs w:val="18"/>
              </w:rPr>
              <w:t>. Дороги автомобильные общего пользования. Требования к размещению объектов дорожного и придорожного сервиса</w:t>
            </w:r>
          </w:p>
        </w:tc>
        <w:tc>
          <w:tcPr>
            <w:tcW w:w="1276" w:type="dxa"/>
          </w:tcPr>
          <w:p w:rsidR="002D0156" w:rsidRPr="00B307C9" w:rsidRDefault="002D0156" w:rsidP="00460F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14.08.2015</w:t>
            </w:r>
          </w:p>
        </w:tc>
        <w:tc>
          <w:tcPr>
            <w:tcW w:w="1134" w:type="dxa"/>
          </w:tcPr>
          <w:p w:rsidR="002D0156" w:rsidRPr="00B307C9" w:rsidRDefault="002D0156" w:rsidP="00643492">
            <w:pPr>
              <w:jc w:val="both"/>
              <w:rPr>
                <w:sz w:val="18"/>
                <w:szCs w:val="18"/>
              </w:rPr>
            </w:pPr>
            <w:r w:rsidRPr="00B307C9">
              <w:rPr>
                <w:sz w:val="18"/>
                <w:szCs w:val="18"/>
              </w:rPr>
              <w:t>1163-ст</w:t>
            </w:r>
          </w:p>
        </w:tc>
        <w:tc>
          <w:tcPr>
            <w:tcW w:w="1701" w:type="dxa"/>
          </w:tcPr>
          <w:p w:rsidR="002D0156" w:rsidRDefault="002D0156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0156" w:rsidRDefault="002D0156" w:rsidP="00F0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D0156" w:rsidRPr="00E431B4" w:rsidRDefault="009D1EEC" w:rsidP="00E14F33">
            <w:pPr>
              <w:jc w:val="both"/>
              <w:rPr>
                <w:sz w:val="18"/>
                <w:szCs w:val="18"/>
              </w:rPr>
            </w:pPr>
            <w:hyperlink r:id="rId13" w:history="1">
              <w:r w:rsidR="002D0156" w:rsidRPr="00E75692">
                <w:rPr>
                  <w:rStyle w:val="a4"/>
                  <w:sz w:val="18"/>
                  <w:szCs w:val="18"/>
                </w:rPr>
                <w:t xml:space="preserve">ГОСТ </w:t>
              </w:r>
              <w:r w:rsidR="00E14F33" w:rsidRPr="00E75692">
                <w:rPr>
                  <w:rStyle w:val="a4"/>
                  <w:sz w:val="18"/>
                  <w:szCs w:val="18"/>
                </w:rPr>
                <w:t>330</w:t>
              </w:r>
              <w:r w:rsidR="002D0156" w:rsidRPr="00E75692">
                <w:rPr>
                  <w:rStyle w:val="a4"/>
                  <w:sz w:val="18"/>
                  <w:szCs w:val="18"/>
                </w:rPr>
                <w:t>062-2014. Межгосударственный стандарт. Дороги автомоб.pdf</w:t>
              </w:r>
            </w:hyperlink>
          </w:p>
        </w:tc>
        <w:tc>
          <w:tcPr>
            <w:tcW w:w="3538" w:type="dxa"/>
          </w:tcPr>
          <w:p w:rsidR="002D0156" w:rsidRPr="00E431B4" w:rsidRDefault="002D0156" w:rsidP="00C34950">
            <w:pPr>
              <w:jc w:val="center"/>
              <w:rPr>
                <w:sz w:val="18"/>
                <w:szCs w:val="18"/>
              </w:rPr>
            </w:pPr>
            <w:r w:rsidRPr="00E431B4">
              <w:rPr>
                <w:sz w:val="18"/>
                <w:szCs w:val="18"/>
              </w:rPr>
              <w:t>- Интернет-портал правовой информации (</w:t>
            </w:r>
            <w:hyperlink r:id="rId14" w:history="1">
              <w:r w:rsidRPr="00E431B4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E431B4">
                <w:rPr>
                  <w:rStyle w:val="a4"/>
                  <w:sz w:val="18"/>
                  <w:szCs w:val="18"/>
                  <w:lang w:val="en-US"/>
                </w:rPr>
                <w:t>pravo</w:t>
              </w:r>
              <w:proofErr w:type="spellEnd"/>
              <w:r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E431B4">
                <w:rPr>
                  <w:rStyle w:val="a4"/>
                  <w:sz w:val="18"/>
                  <w:szCs w:val="18"/>
                  <w:lang w:val="en-US"/>
                </w:rPr>
                <w:t>gov</w:t>
              </w:r>
              <w:proofErr w:type="spellEnd"/>
              <w:r w:rsidRPr="00E431B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E431B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431B4">
              <w:rPr>
                <w:sz w:val="18"/>
                <w:szCs w:val="18"/>
              </w:rPr>
              <w:t>) не содержит текст</w:t>
            </w:r>
          </w:p>
        </w:tc>
      </w:tr>
      <w:tr w:rsidR="002D0156" w:rsidRPr="00D260E2" w:rsidTr="002D0156">
        <w:tc>
          <w:tcPr>
            <w:tcW w:w="250" w:type="dxa"/>
          </w:tcPr>
          <w:p w:rsidR="002D0156" w:rsidRDefault="009D1EEC" w:rsidP="00643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60" w:type="dxa"/>
          </w:tcPr>
          <w:p w:rsidR="002D0156" w:rsidRPr="00B307C9" w:rsidRDefault="002D0156" w:rsidP="00CC1617">
            <w:pPr>
              <w:jc w:val="center"/>
              <w:rPr>
                <w:sz w:val="18"/>
                <w:szCs w:val="18"/>
              </w:rPr>
            </w:pPr>
            <w:r w:rsidRPr="00B307C9">
              <w:rPr>
                <w:color w:val="000000" w:themeColor="text1"/>
                <w:sz w:val="18"/>
                <w:szCs w:val="18"/>
              </w:rPr>
              <w:t>Приказ Министерства транспорта России</w:t>
            </w:r>
          </w:p>
        </w:tc>
        <w:tc>
          <w:tcPr>
            <w:tcW w:w="2410" w:type="dxa"/>
          </w:tcPr>
          <w:p w:rsidR="002D0156" w:rsidRPr="00B307C9" w:rsidRDefault="002D0156" w:rsidP="00AB1A47">
            <w:pPr>
              <w:keepNext/>
              <w:keepLines/>
              <w:shd w:val="clear" w:color="auto" w:fill="FFFFFF"/>
              <w:spacing w:before="100" w:beforeAutospacing="1" w:after="161"/>
              <w:outlineLvl w:val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307C9">
              <w:rPr>
                <w:color w:val="000000" w:themeColor="text1"/>
                <w:sz w:val="18"/>
                <w:szCs w:val="18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</w:t>
            </w:r>
            <w:r>
              <w:rPr>
                <w:color w:val="000000" w:themeColor="text1"/>
                <w:sz w:val="18"/>
                <w:szCs w:val="18"/>
              </w:rPr>
              <w:t>ожных полос автомобильных дорог</w:t>
            </w:r>
          </w:p>
        </w:tc>
        <w:tc>
          <w:tcPr>
            <w:tcW w:w="1276" w:type="dxa"/>
          </w:tcPr>
          <w:p w:rsidR="002D0156" w:rsidRPr="00B307C9" w:rsidRDefault="002D0156" w:rsidP="00460F55">
            <w:pPr>
              <w:jc w:val="both"/>
              <w:rPr>
                <w:sz w:val="18"/>
                <w:szCs w:val="18"/>
              </w:rPr>
            </w:pPr>
            <w:r w:rsidRPr="00B307C9">
              <w:rPr>
                <w:color w:val="000000" w:themeColor="text1"/>
                <w:sz w:val="18"/>
                <w:szCs w:val="18"/>
              </w:rPr>
              <w:t>10.08.2020</w:t>
            </w:r>
          </w:p>
        </w:tc>
        <w:tc>
          <w:tcPr>
            <w:tcW w:w="1134" w:type="dxa"/>
          </w:tcPr>
          <w:p w:rsidR="002D0156" w:rsidRPr="00B307C9" w:rsidRDefault="002D0156" w:rsidP="00643492">
            <w:pPr>
              <w:jc w:val="both"/>
              <w:rPr>
                <w:sz w:val="18"/>
                <w:szCs w:val="18"/>
              </w:rPr>
            </w:pPr>
            <w:r w:rsidRPr="00B307C9">
              <w:rPr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701" w:type="dxa"/>
          </w:tcPr>
          <w:p w:rsidR="002D0156" w:rsidRPr="00D267F5" w:rsidRDefault="002D0156" w:rsidP="00F03AE4">
            <w:pPr>
              <w:jc w:val="center"/>
              <w:rPr>
                <w:sz w:val="18"/>
                <w:szCs w:val="18"/>
              </w:rPr>
            </w:pPr>
            <w:r w:rsidRPr="00D267F5">
              <w:rPr>
                <w:sz w:val="18"/>
                <w:szCs w:val="18"/>
              </w:rPr>
              <w:t>18.11.2020</w:t>
            </w:r>
          </w:p>
        </w:tc>
        <w:tc>
          <w:tcPr>
            <w:tcW w:w="1275" w:type="dxa"/>
          </w:tcPr>
          <w:p w:rsidR="002D0156" w:rsidRPr="00D267F5" w:rsidRDefault="002D0156" w:rsidP="00F03AE4">
            <w:pPr>
              <w:jc w:val="center"/>
              <w:rPr>
                <w:sz w:val="18"/>
                <w:szCs w:val="18"/>
              </w:rPr>
            </w:pPr>
            <w:r w:rsidRPr="00D267F5">
              <w:rPr>
                <w:sz w:val="18"/>
                <w:szCs w:val="18"/>
              </w:rPr>
              <w:t>60970</w:t>
            </w:r>
          </w:p>
        </w:tc>
        <w:tc>
          <w:tcPr>
            <w:tcW w:w="1985" w:type="dxa"/>
          </w:tcPr>
          <w:p w:rsidR="002D0156" w:rsidRPr="00E431B4" w:rsidRDefault="009D1EEC" w:rsidP="00643492">
            <w:pPr>
              <w:jc w:val="both"/>
              <w:rPr>
                <w:sz w:val="18"/>
                <w:szCs w:val="18"/>
              </w:rPr>
            </w:pPr>
            <w:hyperlink r:id="rId15" w:history="1">
              <w:r w:rsidR="002D0156" w:rsidRPr="00E75692">
                <w:rPr>
                  <w:rStyle w:val="a4"/>
                  <w:sz w:val="20"/>
                  <w:szCs w:val="20"/>
                </w:rPr>
                <w:t>П-296-10_08_2020.pdf</w:t>
              </w:r>
            </w:hyperlink>
          </w:p>
        </w:tc>
        <w:tc>
          <w:tcPr>
            <w:tcW w:w="3538" w:type="dxa"/>
          </w:tcPr>
          <w:p w:rsidR="002D0156" w:rsidRPr="00E431B4" w:rsidRDefault="009D1EEC" w:rsidP="00C34950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2D0156" w:rsidRPr="00DC001F">
                <w:rPr>
                  <w:rStyle w:val="a4"/>
                  <w:sz w:val="20"/>
                  <w:szCs w:val="20"/>
                </w:rPr>
                <w:t>http://pravo.gov.ru/proxy/ips/?searchres=&amp;set=102916227&amp;posSt=0&amp;posEnd=0&amp;sort=1</w:t>
              </w:r>
            </w:hyperlink>
          </w:p>
        </w:tc>
      </w:tr>
    </w:tbl>
    <w:p w:rsidR="00350CA5" w:rsidRDefault="00350CA5" w:rsidP="00643492">
      <w:pPr>
        <w:jc w:val="both"/>
        <w:rPr>
          <w:rFonts w:ascii="Arial" w:hAnsi="Arial" w:cs="Arial"/>
          <w:sz w:val="20"/>
          <w:szCs w:val="20"/>
        </w:rPr>
      </w:pPr>
    </w:p>
    <w:p w:rsidR="00D260E2" w:rsidRDefault="00EA130E" w:rsidP="00643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260E2" w:rsidRPr="00D260E2">
        <w:rPr>
          <w:rFonts w:ascii="Arial" w:hAnsi="Arial" w:cs="Arial"/>
          <w:sz w:val="20"/>
          <w:szCs w:val="20"/>
        </w:rPr>
        <w:t>продолжение таблицы)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912"/>
        <w:gridCol w:w="1804"/>
        <w:gridCol w:w="1966"/>
        <w:gridCol w:w="1868"/>
        <w:gridCol w:w="1865"/>
        <w:gridCol w:w="1902"/>
        <w:gridCol w:w="1895"/>
        <w:gridCol w:w="2518"/>
      </w:tblGrid>
      <w:tr w:rsidR="007E0949" w:rsidTr="00EA130E">
        <w:trPr>
          <w:trHeight w:val="1644"/>
        </w:trPr>
        <w:tc>
          <w:tcPr>
            <w:tcW w:w="1912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>Реквизиты структурных единиц НПА, содержащих обязательные требования</w:t>
            </w:r>
          </w:p>
        </w:tc>
        <w:tc>
          <w:tcPr>
            <w:tcW w:w="1804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 xml:space="preserve">Категория </w:t>
            </w:r>
            <w:proofErr w:type="gramStart"/>
            <w:r w:rsidRPr="00AB1A47">
              <w:rPr>
                <w:b/>
                <w:sz w:val="16"/>
                <w:szCs w:val="18"/>
              </w:rPr>
              <w:t>лиц</w:t>
            </w:r>
            <w:proofErr w:type="gramEnd"/>
            <w:r w:rsidRPr="00AB1A47">
              <w:rPr>
                <w:b/>
                <w:sz w:val="16"/>
                <w:szCs w:val="18"/>
              </w:rPr>
              <w:t xml:space="preserve"> обязанных соблюдать Установленные НПА обязательные требования: физ. лица</w:t>
            </w:r>
          </w:p>
        </w:tc>
        <w:tc>
          <w:tcPr>
            <w:tcW w:w="1966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 xml:space="preserve">Категория </w:t>
            </w:r>
            <w:proofErr w:type="gramStart"/>
            <w:r w:rsidRPr="00AB1A47">
              <w:rPr>
                <w:b/>
                <w:sz w:val="16"/>
                <w:szCs w:val="18"/>
              </w:rPr>
              <w:t>лиц</w:t>
            </w:r>
            <w:proofErr w:type="gramEnd"/>
            <w:r w:rsidRPr="00AB1A47">
              <w:rPr>
                <w:b/>
                <w:sz w:val="16"/>
                <w:szCs w:val="18"/>
              </w:rPr>
              <w:t xml:space="preserve"> обязанных соблюдать Установленные НПА обязательные требования: физ. лица, зарегистрированные ка индивидуальные предприниматели</w:t>
            </w:r>
          </w:p>
        </w:tc>
        <w:tc>
          <w:tcPr>
            <w:tcW w:w="1868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 xml:space="preserve">Категория </w:t>
            </w:r>
            <w:proofErr w:type="gramStart"/>
            <w:r w:rsidRPr="00AB1A47">
              <w:rPr>
                <w:b/>
                <w:sz w:val="16"/>
                <w:szCs w:val="18"/>
              </w:rPr>
              <w:t>лиц</w:t>
            </w:r>
            <w:proofErr w:type="gramEnd"/>
            <w:r w:rsidRPr="00AB1A47">
              <w:rPr>
                <w:b/>
                <w:sz w:val="16"/>
                <w:szCs w:val="18"/>
              </w:rPr>
              <w:t xml:space="preserve"> обязанных соблюдать Установленные НПА обязательные требования: юридические лица</w:t>
            </w:r>
          </w:p>
        </w:tc>
        <w:tc>
          <w:tcPr>
            <w:tcW w:w="1865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>Виды экономической деятельности, обязанных соблюдать установленные НПА обязательные требования, в соответствии с ОКВЭД</w:t>
            </w:r>
          </w:p>
        </w:tc>
        <w:tc>
          <w:tcPr>
            <w:tcW w:w="1902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>Вид государственного контроля(надзора), наименование вида разрешительной деятельности, в рамках которых обеспечивается оценка соблюдения обязательных требований, установленных НПА</w:t>
            </w:r>
          </w:p>
        </w:tc>
        <w:tc>
          <w:tcPr>
            <w:tcW w:w="1895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>Наименование органа государственной власти</w:t>
            </w:r>
            <w:r w:rsidR="007E0949" w:rsidRPr="00AB1A47">
              <w:rPr>
                <w:b/>
                <w:sz w:val="16"/>
                <w:szCs w:val="18"/>
              </w:rPr>
              <w:t xml:space="preserve"> осуществляющего </w:t>
            </w:r>
            <w:r w:rsidRPr="00AB1A47">
              <w:rPr>
                <w:b/>
                <w:sz w:val="16"/>
                <w:szCs w:val="18"/>
              </w:rPr>
              <w:t>государственный контроль(надзор) или разрешительную деятельность</w:t>
            </w:r>
          </w:p>
        </w:tc>
        <w:tc>
          <w:tcPr>
            <w:tcW w:w="2518" w:type="dxa"/>
          </w:tcPr>
          <w:p w:rsidR="003863DB" w:rsidRPr="00AB1A47" w:rsidRDefault="002C715C" w:rsidP="00AB1A47">
            <w:pPr>
              <w:suppressAutoHyphens/>
              <w:jc w:val="center"/>
              <w:rPr>
                <w:b/>
                <w:sz w:val="16"/>
                <w:szCs w:val="18"/>
              </w:rPr>
            </w:pPr>
            <w:r w:rsidRPr="00AB1A47">
              <w:rPr>
                <w:b/>
                <w:sz w:val="16"/>
                <w:szCs w:val="18"/>
              </w:rPr>
              <w:t>Реквизиты структурных единиц нормативно правовых актов, предусматривающих, установление административной ответственности за несоблюдение обязательного требования</w:t>
            </w:r>
          </w:p>
        </w:tc>
      </w:tr>
      <w:tr w:rsidR="00DC001F" w:rsidRPr="00EA130E" w:rsidTr="00EA130E">
        <w:tc>
          <w:tcPr>
            <w:tcW w:w="1912" w:type="dxa"/>
          </w:tcPr>
          <w:p w:rsidR="00DC001F" w:rsidRPr="00381587" w:rsidRDefault="00D267F5" w:rsidP="00381587"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>татья 16</w:t>
            </w:r>
            <w:r w:rsidR="00DC001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>т</w:t>
            </w:r>
            <w:r w:rsidR="00DC001F">
              <w:rPr>
                <w:rFonts w:eastAsia="Times New Roman"/>
                <w:bCs/>
                <w:sz w:val="18"/>
                <w:szCs w:val="18"/>
                <w:lang w:eastAsia="ru-RU"/>
              </w:rPr>
              <w:t>атья 17,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DC001F" w:rsidRPr="00381587" w:rsidRDefault="00D267F5" w:rsidP="00381587"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татья 18,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>татья 19</w:t>
            </w:r>
            <w:r w:rsidR="00DC001F">
              <w:rPr>
                <w:rFonts w:eastAsia="Times New Roman"/>
                <w:bCs/>
                <w:sz w:val="18"/>
                <w:szCs w:val="18"/>
                <w:lang w:eastAsia="ru-RU"/>
              </w:rPr>
              <w:t>,</w:t>
            </w:r>
          </w:p>
          <w:p w:rsidR="00DC001F" w:rsidRPr="00381587" w:rsidRDefault="00D267F5" w:rsidP="00381587"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>татья 20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, с</w:t>
            </w:r>
            <w:r w:rsidR="00DC001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татья 22, </w:t>
            </w:r>
          </w:p>
          <w:p w:rsidR="00DC001F" w:rsidRPr="00381587" w:rsidRDefault="00D267F5" w:rsidP="00381587"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>татья 25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, с</w:t>
            </w:r>
            <w:r w:rsidR="00DC001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татья 26, </w:t>
            </w:r>
          </w:p>
          <w:p w:rsidR="00DC001F" w:rsidRPr="00381587" w:rsidRDefault="00D267F5" w:rsidP="00381587"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>татья 29</w:t>
            </w:r>
            <w:r w:rsidR="00DC001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</w:t>
            </w:r>
            <w:r w:rsidR="00DC001F" w:rsidRPr="00381587">
              <w:rPr>
                <w:rFonts w:eastAsia="Times New Roman"/>
                <w:bCs/>
                <w:sz w:val="18"/>
                <w:szCs w:val="18"/>
                <w:lang w:eastAsia="ru-RU"/>
              </w:rPr>
              <w:t>татья 40.</w:t>
            </w:r>
          </w:p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да</w:t>
            </w:r>
          </w:p>
        </w:tc>
        <w:tc>
          <w:tcPr>
            <w:tcW w:w="1966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да</w:t>
            </w:r>
          </w:p>
        </w:tc>
        <w:tc>
          <w:tcPr>
            <w:tcW w:w="1868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да</w:t>
            </w:r>
          </w:p>
        </w:tc>
        <w:tc>
          <w:tcPr>
            <w:tcW w:w="1865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Все виды экономической деятельности</w:t>
            </w:r>
          </w:p>
        </w:tc>
        <w:tc>
          <w:tcPr>
            <w:tcW w:w="1902" w:type="dxa"/>
          </w:tcPr>
          <w:p w:rsidR="00DC001F" w:rsidRPr="00381587" w:rsidRDefault="00DC001F" w:rsidP="001C38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5" w:type="dxa"/>
          </w:tcPr>
          <w:p w:rsidR="00DC001F" w:rsidRPr="00EA130E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8" w:type="dxa"/>
            <w:vMerge w:val="restart"/>
          </w:tcPr>
          <w:p w:rsidR="00DC001F" w:rsidRPr="003F281C" w:rsidRDefault="00D267F5" w:rsidP="002C77C8">
            <w:pPr>
              <w:ind w:left="-57"/>
              <w:outlineLvl w:val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 </w:t>
            </w:r>
            <w:r w:rsidR="002C77C8">
              <w:rPr>
                <w:rFonts w:eastAsiaTheme="minorEastAsia"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татья 12.21.4 КоАП РФ; с</w:t>
            </w:r>
            <w:r w:rsidR="00F20CA7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татья 12.33 </w:t>
            </w:r>
            <w:hyperlink r:id="rId17" w:history="1">
              <w:r w:rsidR="00F20CA7" w:rsidRPr="00E75692">
                <w:rPr>
                  <w:rStyle w:val="a4"/>
                  <w:rFonts w:eastAsiaTheme="minorEastAsia"/>
                  <w:bCs/>
                  <w:sz w:val="18"/>
                  <w:szCs w:val="18"/>
                  <w:lang w:eastAsia="ru-RU"/>
                </w:rPr>
                <w:t>КоАП РФ</w:t>
              </w:r>
            </w:hyperlink>
            <w:bookmarkStart w:id="0" w:name="_GoBack"/>
            <w:bookmarkEnd w:id="0"/>
            <w:r w:rsidR="00F20CA7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; 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статья 12.34 КоАП РФ; статья 11.21 КоАП РФ; с</w:t>
            </w:r>
            <w:r w:rsidR="00F20CA7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татья 11.22 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КоАП РФ</w:t>
            </w:r>
            <w:r w:rsidR="00F20CA7">
              <w:rPr>
                <w:rFonts w:eastAsiaTheme="minorEastAsia"/>
                <w:bCs/>
                <w:sz w:val="18"/>
                <w:szCs w:val="18"/>
                <w:lang w:eastAsia="ru-RU"/>
              </w:rPr>
              <w:t>.</w:t>
            </w:r>
          </w:p>
          <w:p w:rsidR="00DC001F" w:rsidRPr="00EA130E" w:rsidRDefault="00DC001F" w:rsidP="003F281C">
            <w:pPr>
              <w:pStyle w:val="a6"/>
              <w:rPr>
                <w:sz w:val="18"/>
                <w:szCs w:val="18"/>
                <w:lang w:eastAsia="ru-RU"/>
              </w:rPr>
            </w:pPr>
          </w:p>
          <w:p w:rsidR="00DC001F" w:rsidRPr="00EA130E" w:rsidRDefault="00DC001F" w:rsidP="003F281C">
            <w:pPr>
              <w:pStyle w:val="a6"/>
              <w:rPr>
                <w:sz w:val="18"/>
                <w:szCs w:val="18"/>
              </w:rPr>
            </w:pPr>
          </w:p>
        </w:tc>
      </w:tr>
      <w:tr w:rsidR="00DC001F" w:rsidRPr="00EA130E" w:rsidTr="00C34950">
        <w:trPr>
          <w:trHeight w:val="1895"/>
        </w:trPr>
        <w:tc>
          <w:tcPr>
            <w:tcW w:w="1912" w:type="dxa"/>
          </w:tcPr>
          <w:p w:rsidR="00DC001F" w:rsidRPr="00C34950" w:rsidRDefault="00D267F5" w:rsidP="00C34950">
            <w:r>
              <w:rPr>
                <w:sz w:val="18"/>
                <w:szCs w:val="18"/>
                <w:lang w:eastAsia="ru-RU"/>
              </w:rPr>
              <w:t>п 12.10 с</w:t>
            </w:r>
            <w:r w:rsidR="00DC001F">
              <w:rPr>
                <w:sz w:val="18"/>
                <w:szCs w:val="18"/>
                <w:lang w:eastAsia="ru-RU"/>
              </w:rPr>
              <w:t xml:space="preserve">татьи 45, </w:t>
            </w:r>
          </w:p>
          <w:p w:rsidR="00DC001F" w:rsidRPr="00EA130E" w:rsidRDefault="00D267F5" w:rsidP="00C3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п.5 с</w:t>
            </w:r>
            <w:r w:rsidR="00DC001F" w:rsidRPr="00C34950">
              <w:rPr>
                <w:sz w:val="18"/>
                <w:szCs w:val="18"/>
                <w:lang w:eastAsia="ru-RU"/>
              </w:rPr>
              <w:t>татья 55.24</w:t>
            </w:r>
          </w:p>
        </w:tc>
        <w:tc>
          <w:tcPr>
            <w:tcW w:w="1804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да</w:t>
            </w:r>
          </w:p>
        </w:tc>
        <w:tc>
          <w:tcPr>
            <w:tcW w:w="1966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да</w:t>
            </w:r>
          </w:p>
        </w:tc>
        <w:tc>
          <w:tcPr>
            <w:tcW w:w="1868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да</w:t>
            </w:r>
          </w:p>
        </w:tc>
        <w:tc>
          <w:tcPr>
            <w:tcW w:w="1865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 w:rsidRPr="00EA130E">
              <w:rPr>
                <w:sz w:val="18"/>
                <w:szCs w:val="18"/>
              </w:rPr>
              <w:t>Все виды экономической деятельности</w:t>
            </w:r>
          </w:p>
        </w:tc>
        <w:tc>
          <w:tcPr>
            <w:tcW w:w="1902" w:type="dxa"/>
          </w:tcPr>
          <w:p w:rsidR="00DC001F" w:rsidRPr="00EA130E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5" w:type="dxa"/>
          </w:tcPr>
          <w:p w:rsidR="00DC001F" w:rsidRPr="00EA130E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8" w:type="dxa"/>
            <w:vMerge/>
          </w:tcPr>
          <w:p w:rsidR="00DC001F" w:rsidRPr="00EA130E" w:rsidRDefault="00DC001F" w:rsidP="003F281C">
            <w:pPr>
              <w:pStyle w:val="a6"/>
              <w:rPr>
                <w:sz w:val="18"/>
                <w:szCs w:val="18"/>
                <w:lang w:eastAsia="ru-RU"/>
              </w:rPr>
            </w:pPr>
          </w:p>
        </w:tc>
      </w:tr>
      <w:tr w:rsidR="00DC001F" w:rsidRPr="00EA130E" w:rsidTr="00C34950">
        <w:trPr>
          <w:trHeight w:val="1895"/>
        </w:trPr>
        <w:tc>
          <w:tcPr>
            <w:tcW w:w="1912" w:type="dxa"/>
          </w:tcPr>
          <w:p w:rsidR="00DC001F" w:rsidRDefault="00DC001F" w:rsidP="00C349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 полностью</w:t>
            </w:r>
          </w:p>
        </w:tc>
        <w:tc>
          <w:tcPr>
            <w:tcW w:w="1804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66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8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5" w:type="dxa"/>
          </w:tcPr>
          <w:p w:rsidR="00DC001F" w:rsidRPr="00EA130E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виды экономической деятельности</w:t>
            </w:r>
          </w:p>
        </w:tc>
        <w:tc>
          <w:tcPr>
            <w:tcW w:w="1902" w:type="dxa"/>
          </w:tcPr>
          <w:p w:rsidR="00DC001F" w:rsidRPr="00381587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5" w:type="dxa"/>
          </w:tcPr>
          <w:p w:rsidR="00DC001F" w:rsidRPr="00EA130E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8" w:type="dxa"/>
            <w:vMerge/>
          </w:tcPr>
          <w:p w:rsidR="00DC001F" w:rsidRPr="00EA130E" w:rsidRDefault="00DC001F" w:rsidP="003F281C">
            <w:pPr>
              <w:pStyle w:val="a6"/>
              <w:rPr>
                <w:sz w:val="18"/>
                <w:szCs w:val="18"/>
                <w:lang w:eastAsia="ru-RU"/>
              </w:rPr>
            </w:pPr>
          </w:p>
        </w:tc>
      </w:tr>
      <w:tr w:rsidR="00DC001F" w:rsidRPr="00EA130E" w:rsidTr="00C34950">
        <w:trPr>
          <w:trHeight w:val="1895"/>
        </w:trPr>
        <w:tc>
          <w:tcPr>
            <w:tcW w:w="1912" w:type="dxa"/>
          </w:tcPr>
          <w:p w:rsidR="00DC001F" w:rsidRDefault="00DC001F" w:rsidP="00C349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Документ полностью</w:t>
            </w:r>
          </w:p>
        </w:tc>
        <w:tc>
          <w:tcPr>
            <w:tcW w:w="1804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66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8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5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виды экономической деятельности</w:t>
            </w:r>
          </w:p>
        </w:tc>
        <w:tc>
          <w:tcPr>
            <w:tcW w:w="1902" w:type="dxa"/>
          </w:tcPr>
          <w:p w:rsidR="00DC001F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5" w:type="dxa"/>
          </w:tcPr>
          <w:p w:rsidR="00DC001F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8" w:type="dxa"/>
            <w:vMerge/>
          </w:tcPr>
          <w:p w:rsidR="00DC001F" w:rsidRPr="00EA130E" w:rsidRDefault="00DC001F" w:rsidP="003F281C">
            <w:pPr>
              <w:pStyle w:val="a6"/>
              <w:rPr>
                <w:sz w:val="18"/>
                <w:szCs w:val="18"/>
                <w:lang w:eastAsia="ru-RU"/>
              </w:rPr>
            </w:pPr>
          </w:p>
        </w:tc>
      </w:tr>
      <w:tr w:rsidR="00DC001F" w:rsidRPr="00EA130E" w:rsidTr="00C34950">
        <w:trPr>
          <w:trHeight w:val="1895"/>
        </w:trPr>
        <w:tc>
          <w:tcPr>
            <w:tcW w:w="1912" w:type="dxa"/>
          </w:tcPr>
          <w:p w:rsidR="00DC001F" w:rsidRDefault="00DC001F" w:rsidP="00C349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 полностью</w:t>
            </w:r>
          </w:p>
        </w:tc>
        <w:tc>
          <w:tcPr>
            <w:tcW w:w="1804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66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8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5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виды экономической деятельности</w:t>
            </w:r>
          </w:p>
        </w:tc>
        <w:tc>
          <w:tcPr>
            <w:tcW w:w="1902" w:type="dxa"/>
          </w:tcPr>
          <w:p w:rsidR="00DC001F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5" w:type="dxa"/>
          </w:tcPr>
          <w:p w:rsidR="00DC001F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8" w:type="dxa"/>
            <w:vMerge/>
          </w:tcPr>
          <w:p w:rsidR="00DC001F" w:rsidRPr="00EA130E" w:rsidRDefault="00DC001F" w:rsidP="003F281C">
            <w:pPr>
              <w:pStyle w:val="a6"/>
              <w:rPr>
                <w:sz w:val="18"/>
                <w:szCs w:val="18"/>
                <w:lang w:eastAsia="ru-RU"/>
              </w:rPr>
            </w:pPr>
          </w:p>
        </w:tc>
      </w:tr>
      <w:tr w:rsidR="00DC001F" w:rsidRPr="00EA130E" w:rsidTr="00D267F5">
        <w:trPr>
          <w:trHeight w:val="864"/>
        </w:trPr>
        <w:tc>
          <w:tcPr>
            <w:tcW w:w="1912" w:type="dxa"/>
          </w:tcPr>
          <w:p w:rsidR="00DC001F" w:rsidRDefault="00DC001F" w:rsidP="00C3495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 полностью</w:t>
            </w:r>
          </w:p>
        </w:tc>
        <w:tc>
          <w:tcPr>
            <w:tcW w:w="1804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66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8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65" w:type="dxa"/>
          </w:tcPr>
          <w:p w:rsidR="00DC001F" w:rsidRDefault="00DC001F" w:rsidP="00351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Всем виды экономической деятельности</w:t>
            </w:r>
          </w:p>
        </w:tc>
        <w:tc>
          <w:tcPr>
            <w:tcW w:w="1902" w:type="dxa"/>
          </w:tcPr>
          <w:p w:rsidR="00DC001F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5" w:type="dxa"/>
          </w:tcPr>
          <w:p w:rsidR="00DC001F" w:rsidRDefault="00DC001F" w:rsidP="001C3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8" w:type="dxa"/>
            <w:vMerge/>
          </w:tcPr>
          <w:p w:rsidR="00DC001F" w:rsidRPr="00EA130E" w:rsidRDefault="00DC001F" w:rsidP="003F281C">
            <w:pPr>
              <w:pStyle w:val="a6"/>
              <w:rPr>
                <w:sz w:val="18"/>
                <w:szCs w:val="18"/>
                <w:lang w:eastAsia="ru-RU"/>
              </w:rPr>
            </w:pPr>
          </w:p>
        </w:tc>
      </w:tr>
    </w:tbl>
    <w:p w:rsidR="003863DB" w:rsidRPr="00EA130E" w:rsidRDefault="003863DB" w:rsidP="00643492">
      <w:pPr>
        <w:jc w:val="both"/>
        <w:rPr>
          <w:sz w:val="18"/>
          <w:szCs w:val="18"/>
        </w:rPr>
      </w:pPr>
    </w:p>
    <w:p w:rsidR="00D260E2" w:rsidRPr="00EA130E" w:rsidRDefault="00D260E2" w:rsidP="00643492">
      <w:pPr>
        <w:jc w:val="both"/>
        <w:rPr>
          <w:rFonts w:ascii="Arial" w:hAnsi="Arial" w:cs="Arial"/>
          <w:sz w:val="18"/>
          <w:szCs w:val="18"/>
        </w:rPr>
      </w:pPr>
    </w:p>
    <w:sectPr w:rsidR="00D260E2" w:rsidRPr="00EA130E" w:rsidSect="00EA130E">
      <w:pgSz w:w="16838" w:h="11906" w:orient="landscape"/>
      <w:pgMar w:top="142" w:right="82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38"/>
    <w:rsid w:val="00061B0B"/>
    <w:rsid w:val="000B5F14"/>
    <w:rsid w:val="00125D38"/>
    <w:rsid w:val="00174F58"/>
    <w:rsid w:val="001941FA"/>
    <w:rsid w:val="001B3074"/>
    <w:rsid w:val="001C3802"/>
    <w:rsid w:val="001D536C"/>
    <w:rsid w:val="001D5E88"/>
    <w:rsid w:val="002270AC"/>
    <w:rsid w:val="002C715C"/>
    <w:rsid w:val="002C77C8"/>
    <w:rsid w:val="002D0156"/>
    <w:rsid w:val="002D63BC"/>
    <w:rsid w:val="002F08B1"/>
    <w:rsid w:val="00350CA5"/>
    <w:rsid w:val="0035134D"/>
    <w:rsid w:val="0036269D"/>
    <w:rsid w:val="00381587"/>
    <w:rsid w:val="003839AA"/>
    <w:rsid w:val="003863DB"/>
    <w:rsid w:val="00390CF3"/>
    <w:rsid w:val="003C1507"/>
    <w:rsid w:val="003F281C"/>
    <w:rsid w:val="00460F55"/>
    <w:rsid w:val="004C4E06"/>
    <w:rsid w:val="00541CAF"/>
    <w:rsid w:val="005675BA"/>
    <w:rsid w:val="00643492"/>
    <w:rsid w:val="006A1419"/>
    <w:rsid w:val="006B5D41"/>
    <w:rsid w:val="006F2D8E"/>
    <w:rsid w:val="007E0949"/>
    <w:rsid w:val="00845873"/>
    <w:rsid w:val="008A43AB"/>
    <w:rsid w:val="008B11BA"/>
    <w:rsid w:val="008C65EC"/>
    <w:rsid w:val="008C6A36"/>
    <w:rsid w:val="0092123B"/>
    <w:rsid w:val="00925143"/>
    <w:rsid w:val="009D1EEC"/>
    <w:rsid w:val="00A20A42"/>
    <w:rsid w:val="00A93322"/>
    <w:rsid w:val="00AA5258"/>
    <w:rsid w:val="00AB1A47"/>
    <w:rsid w:val="00B9536F"/>
    <w:rsid w:val="00C34950"/>
    <w:rsid w:val="00CC1617"/>
    <w:rsid w:val="00D260E2"/>
    <w:rsid w:val="00D267F5"/>
    <w:rsid w:val="00DC001F"/>
    <w:rsid w:val="00E14F33"/>
    <w:rsid w:val="00E431B4"/>
    <w:rsid w:val="00E75692"/>
    <w:rsid w:val="00E8421F"/>
    <w:rsid w:val="00EA130E"/>
    <w:rsid w:val="00EB2432"/>
    <w:rsid w:val="00F03AE4"/>
    <w:rsid w:val="00F20CA7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58E4-1059-4558-9EB4-45A8DEC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CA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074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F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ravo.gov.ru:8080/default.aspx?dt=20041229&amp;num=190-%D1%84%D0%B7" TargetMode="External"/><Relationship Id="rId13" Type="http://schemas.openxmlformats.org/officeDocument/2006/relationships/hyperlink" Target="https://disk.yandex.ru/i/ZCpJf1z_L-czQ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G8jdVOmlz8NDnQ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s://disk.yandex.ru/i/kXo5exr5gfJXkQ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set=102916227&amp;posSt=0&amp;posEnd=0&amp;sort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set=102118003&amp;posSt=11916&amp;posEnd=11916&amp;sort=1" TargetMode="External"/><Relationship Id="rId11" Type="http://schemas.openxmlformats.org/officeDocument/2006/relationships/hyperlink" Target="https://disk.yandex.ru/i/JBstdg9siHiuxQ" TargetMode="External"/><Relationship Id="rId5" Type="http://schemas.openxmlformats.org/officeDocument/2006/relationships/hyperlink" Target="https://disk.yandex.ru/i/P4DudUMJ_KVxOQ" TargetMode="External"/><Relationship Id="rId15" Type="http://schemas.openxmlformats.org/officeDocument/2006/relationships/hyperlink" Target="https://disk.yandex.ru/i/9YOfiHzDdfqqPg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ma0WWSTPxfpTcw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BB08-C52C-43D0-BE2E-305C3C84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2022-05-18T08:08:00Z</dcterms:created>
  <dcterms:modified xsi:type="dcterms:W3CDTF">2022-09-06T04:33:00Z</dcterms:modified>
</cp:coreProperties>
</file>