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6B" w:rsidRPr="00803ED2" w:rsidRDefault="0012326B" w:rsidP="00D819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Положение</w:t>
      </w:r>
    </w:p>
    <w:p w:rsidR="0012326B" w:rsidRPr="00803ED2" w:rsidRDefault="0012326B" w:rsidP="00D819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об организации и проведении конкурса «Бизнес </w:t>
      </w:r>
      <w:r w:rsidR="003C7FE3" w:rsidRPr="00803ED2">
        <w:rPr>
          <w:rFonts w:ascii="Times New Roman" w:hAnsi="Times New Roman"/>
          <w:sz w:val="28"/>
          <w:szCs w:val="28"/>
        </w:rPr>
        <w:t>п</w:t>
      </w:r>
      <w:r w:rsidRPr="00803ED2">
        <w:rPr>
          <w:rFonts w:ascii="Times New Roman" w:hAnsi="Times New Roman"/>
          <w:sz w:val="28"/>
          <w:szCs w:val="28"/>
        </w:rPr>
        <w:t>ризнание»</w:t>
      </w:r>
    </w:p>
    <w:p w:rsidR="0012326B" w:rsidRPr="00803ED2" w:rsidRDefault="0012326B" w:rsidP="00D819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на территории Новокузнецкого городского округа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C75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1. Общие положения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1.1. Положение об организации и проведении конкурса «Бизнес </w:t>
      </w:r>
      <w:r w:rsidR="009B2132" w:rsidRPr="00803ED2">
        <w:rPr>
          <w:rFonts w:ascii="Times New Roman" w:hAnsi="Times New Roman"/>
          <w:sz w:val="28"/>
          <w:szCs w:val="28"/>
        </w:rPr>
        <w:t>п</w:t>
      </w:r>
      <w:r w:rsidRPr="00803ED2">
        <w:rPr>
          <w:rFonts w:ascii="Times New Roman" w:hAnsi="Times New Roman"/>
          <w:sz w:val="28"/>
          <w:szCs w:val="28"/>
        </w:rPr>
        <w:t xml:space="preserve">ризнание» на территории Новокузнецкого городского округа (далее - Положение) определяет порядок организации и условия проведения конкурса «Бизнес </w:t>
      </w:r>
      <w:r w:rsidR="009B2132" w:rsidRPr="00803ED2">
        <w:rPr>
          <w:rFonts w:ascii="Times New Roman" w:hAnsi="Times New Roman"/>
          <w:sz w:val="28"/>
          <w:szCs w:val="28"/>
        </w:rPr>
        <w:t>п</w:t>
      </w:r>
      <w:r w:rsidRPr="00803ED2">
        <w:rPr>
          <w:rFonts w:ascii="Times New Roman" w:hAnsi="Times New Roman"/>
          <w:sz w:val="28"/>
          <w:szCs w:val="28"/>
        </w:rPr>
        <w:t>ризнание» на территории Новокузнецкого городского округа (далее -конкурс) в 2023 году.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1.2. Организация и проведение конкурса осуществляются в период с 15 февраля 2023 года по 1</w:t>
      </w:r>
      <w:r w:rsidR="008A346F" w:rsidRPr="00803ED2">
        <w:rPr>
          <w:rFonts w:ascii="Times New Roman" w:hAnsi="Times New Roman"/>
          <w:sz w:val="28"/>
          <w:szCs w:val="28"/>
        </w:rPr>
        <w:t>4</w:t>
      </w:r>
      <w:r w:rsidRPr="00803ED2">
        <w:rPr>
          <w:rFonts w:ascii="Times New Roman" w:hAnsi="Times New Roman"/>
          <w:sz w:val="28"/>
          <w:szCs w:val="28"/>
        </w:rPr>
        <w:t xml:space="preserve"> июня 2023 года.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1.3</w:t>
      </w:r>
      <w:r w:rsidR="009B5EAA" w:rsidRPr="00803ED2">
        <w:rPr>
          <w:rFonts w:ascii="Times New Roman" w:hAnsi="Times New Roman"/>
          <w:color w:val="FF0000"/>
          <w:sz w:val="28"/>
          <w:szCs w:val="28"/>
        </w:rPr>
        <w:t>.</w:t>
      </w:r>
      <w:r w:rsidRPr="00803ED2">
        <w:rPr>
          <w:rFonts w:ascii="Times New Roman" w:hAnsi="Times New Roman"/>
          <w:sz w:val="28"/>
          <w:szCs w:val="28"/>
        </w:rPr>
        <w:t xml:space="preserve"> Целями проведения конкурса являются: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1) стимулирование предпринимательской и инновационной деятельности, формирование базы бизнес-идей и инновационных разработок для их дальнейшей реализации, формирование благоприятных условий для развития предпринимательской деятельности на территории Новокузнецкого городского округа;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укрепление имиджа социально ответственного бизнеса в интересах развития гражданского общества;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 привлечение внимания к деятельности некоммерческого сектора, повышение гражданской активности в обществе.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D819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2. Участники конкурса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2.1. В конкурсе принимают участие: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1) субъекты малого и среднего предпринимательства, соответствующие критериям, установленным статьей 4 Федерального закона от 24.07.2007 №209-ФЗ «О развитии малого и среднего предпринимательства в Российской Федерации» (далее соответственно - СМСП, Федеральный закон №209-ФЗ);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некоммерческие организации (за исключением политических партий религиозных организаций, государственных и муниципальных учреждений, публично-правовых компаний, государственных корпораций, государственных компаний и иных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органами, органами местного самоуправления), осуществляющие свою деятельность в соответствии с Федеральным законом от 12.01.1996 №7-ФЗ «О некоммерческих организациях» (далее - НКО);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3) физические лица, не являющиеся индивидуальными предпринимателями и применяющие специальный налоговый </w:t>
      </w:r>
      <w:hyperlink r:id="rId7" w:history="1">
        <w:r w:rsidRPr="00803ED2">
          <w:rPr>
            <w:rFonts w:ascii="Times New Roman" w:hAnsi="Times New Roman"/>
            <w:sz w:val="28"/>
            <w:szCs w:val="28"/>
          </w:rPr>
          <w:t>режим</w:t>
        </w:r>
      </w:hyperlink>
      <w:r w:rsidRPr="00803ED2">
        <w:rPr>
          <w:rFonts w:ascii="Times New Roman" w:hAnsi="Times New Roman"/>
          <w:sz w:val="28"/>
          <w:szCs w:val="28"/>
        </w:rPr>
        <w:t xml:space="preserve"> «Налог на профессиональный доход» в соответствии со статьей 14.1 Федерального закона №209-ФЗ (далее -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803ED2">
        <w:rPr>
          <w:rFonts w:ascii="Times New Roman" w:hAnsi="Times New Roman"/>
          <w:sz w:val="28"/>
          <w:szCs w:val="28"/>
        </w:rPr>
        <w:t>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4) физические лица, соответствующие одному из следующих условий: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lastRenderedPageBreak/>
        <w:t>- являющиеся учредителями, соучредителями юридического лица, зарегистрированного и осуществляющего свою деятельность в установленном порядке на территории Кемеровской области - Кузбасса;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  входящие в состав единоличного или коллегиального исполнительного органа юридического лица, зарегистрированного в установленном порядке и осуществляющего свою деятельность на территории Кемеровской области -Кузбасса в течение не менее шести месяцев на момент подачи заявки на участие в конкурсе. Данное условие не распространяется на физических лиц, входящих в состав единоличного или коллегиального исполнительного органа юридического лица, зарегистрированного в установленном порядке и осуществляющего свою деятельность на территории Кемеровской области-Кузбасса менее шести месяцев на момент подачи заявки на участие в конкурсе.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2.2. В срок с 15 февраля 2023 года по </w:t>
      </w:r>
      <w:r w:rsidR="00E14191" w:rsidRPr="00803ED2">
        <w:rPr>
          <w:rFonts w:ascii="Times New Roman" w:hAnsi="Times New Roman"/>
          <w:sz w:val="28"/>
          <w:szCs w:val="28"/>
        </w:rPr>
        <w:t>31</w:t>
      </w:r>
      <w:r w:rsidRPr="00803ED2">
        <w:rPr>
          <w:rFonts w:ascii="Times New Roman" w:hAnsi="Times New Roman"/>
          <w:sz w:val="28"/>
          <w:szCs w:val="28"/>
        </w:rPr>
        <w:t xml:space="preserve"> марта 2023 года: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2.2.1. Заявки на участие в конкурсе, оформленные согласно приложению №1 к настоящему Положению, направляются НКО в отдел общественных отношений управления делами администрации города Новокузнецка (далее - отдел общественных отношений) по адресу: город Новокузнецк, улица Кирова, 71, кабинет 526; адрес электронной почты: </w:t>
      </w:r>
      <w:hyperlink r:id="rId8" w:history="1">
        <w:r w:rsidRPr="00803E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otd_people4@admnkz.info</w:t>
        </w:r>
      </w:hyperlink>
      <w:r w:rsidRPr="00803ED2">
        <w:rPr>
          <w:rFonts w:ascii="Times New Roman" w:hAnsi="Times New Roman"/>
          <w:sz w:val="28"/>
          <w:szCs w:val="28"/>
        </w:rPr>
        <w:t>; телефон для справок: (3843) 32-16-41.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2.2.2. Заявки на участие в конкурсе, оформленные согласно приложению №2 к настоящему Положению, направляются СМСП и физическими лицами, указанными в подпункте 4 пункта 2.1 настоящего Положения, в отделы торговли и развития предпринимательства администраций районов города Новокузнецка (далее -  администрации районов) или в муниципальное автономное учреждение «Центр поддержки предпринимательства» (далее - МАУ ЦПП) по следующим адресам: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1) отдел торговли и развития предпринимательства администрации Кузнецкого района города Новокузнецка: город Новокузнецк, улица Ленина, 38, кабинет 20; адрес электронной почты: </w:t>
      </w:r>
      <w:hyperlink r:id="rId9" w:history="1">
        <w:r w:rsidRPr="00803E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kuz_</w:t>
        </w:r>
        <w:r w:rsidRPr="00803ED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</w:t>
        </w:r>
        <w:r w:rsidRPr="00803E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org@admnkz.info</w:t>
        </w:r>
      </w:hyperlink>
      <w:r w:rsidRPr="00803ED2">
        <w:rPr>
          <w:rFonts w:ascii="Times New Roman" w:hAnsi="Times New Roman"/>
          <w:sz w:val="28"/>
          <w:szCs w:val="28"/>
        </w:rPr>
        <w:t>; телефон для справок: (3843) 32-14-18;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отдел торговли и развития предпринимательства администрации Орджоникидзевского района города Новокузнецка: город Новокузнецк, улица </w:t>
      </w:r>
      <w:proofErr w:type="spellStart"/>
      <w:r w:rsidRPr="00803ED2">
        <w:rPr>
          <w:rFonts w:ascii="Times New Roman" w:hAnsi="Times New Roman"/>
          <w:sz w:val="28"/>
          <w:szCs w:val="28"/>
        </w:rPr>
        <w:t>Тузовского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, 14, кабинет 31; адрес электронной почты: </w:t>
      </w:r>
      <w:hyperlink r:id="rId10" w:history="1">
        <w:r w:rsidRPr="00803ED2">
          <w:rPr>
            <w:rFonts w:ascii="Times New Roman" w:hAnsi="Times New Roman"/>
            <w:sz w:val="28"/>
            <w:szCs w:val="28"/>
          </w:rPr>
          <w:t>ord_torg2@admnkz.info</w:t>
        </w:r>
      </w:hyperlink>
      <w:r w:rsidRPr="00803ED2">
        <w:rPr>
          <w:rFonts w:ascii="Times New Roman" w:hAnsi="Times New Roman"/>
          <w:sz w:val="28"/>
          <w:szCs w:val="28"/>
        </w:rPr>
        <w:t xml:space="preserve">; телефон для справок: (3843) 32-04-81; </w:t>
      </w:r>
    </w:p>
    <w:p w:rsidR="00926DE6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3) отдел торговли и развития предпринимательства администрации Центрального района города Новокузнецка: город Новокузнецк, проспект Металлургов, 44, кабинет 303; адрес электронной почты: </w:t>
      </w:r>
      <w:hyperlink r:id="rId11" w:history="1">
        <w:r w:rsidRPr="00803ED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</w:t>
        </w:r>
        <w:r w:rsidRPr="00803ED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274@</w:t>
        </w:r>
      </w:hyperlink>
      <w:r w:rsidRPr="00803ED2">
        <w:rPr>
          <w:rFonts w:ascii="Times New Roman" w:hAnsi="Times New Roman"/>
          <w:sz w:val="28"/>
          <w:szCs w:val="28"/>
          <w:lang w:val="en-US"/>
        </w:rPr>
        <w:t>mail</w:t>
      </w:r>
      <w:r w:rsidRPr="00803ED2">
        <w:rPr>
          <w:rFonts w:ascii="Times New Roman" w:hAnsi="Times New Roman"/>
          <w:sz w:val="28"/>
          <w:szCs w:val="28"/>
        </w:rPr>
        <w:t>.</w:t>
      </w:r>
      <w:r w:rsidRPr="00803ED2">
        <w:rPr>
          <w:rFonts w:ascii="Times New Roman" w:hAnsi="Times New Roman"/>
          <w:sz w:val="28"/>
          <w:szCs w:val="28"/>
          <w:lang w:val="en-US"/>
        </w:rPr>
        <w:t>ru</w:t>
      </w:r>
      <w:r w:rsidRPr="00803ED2">
        <w:rPr>
          <w:rFonts w:ascii="Times New Roman" w:hAnsi="Times New Roman"/>
          <w:sz w:val="28"/>
          <w:szCs w:val="28"/>
        </w:rPr>
        <w:t>; телефон для справок: (3843) 32-22-74;</w:t>
      </w:r>
      <w:r w:rsidR="005966A7" w:rsidRPr="00803ED2">
        <w:rPr>
          <w:rFonts w:ascii="Times New Roman" w:hAnsi="Times New Roman"/>
          <w:sz w:val="28"/>
          <w:szCs w:val="28"/>
        </w:rPr>
        <w:t xml:space="preserve">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4) отдел торговли и развития предпринимательства администрации Куйбышевского района города Новокузнецка: город Новокузнецк, проспект </w:t>
      </w:r>
      <w:proofErr w:type="spellStart"/>
      <w:r w:rsidRPr="00803ED2">
        <w:rPr>
          <w:rFonts w:ascii="Times New Roman" w:hAnsi="Times New Roman"/>
          <w:sz w:val="28"/>
          <w:szCs w:val="28"/>
        </w:rPr>
        <w:t>Курако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, 37, кабинет 9; адрес электронной почты: </w:t>
      </w:r>
      <w:hyperlink r:id="rId12" w:history="1">
        <w:r w:rsidRPr="00803ED2">
          <w:rPr>
            <w:rFonts w:ascii="Times New Roman" w:hAnsi="Times New Roman"/>
            <w:sz w:val="28"/>
            <w:szCs w:val="28"/>
          </w:rPr>
          <w:t>kuibtorg@yandex.ru</w:t>
        </w:r>
      </w:hyperlink>
      <w:r w:rsidRPr="00803ED2">
        <w:rPr>
          <w:rFonts w:ascii="Times New Roman" w:hAnsi="Times New Roman"/>
          <w:sz w:val="28"/>
          <w:szCs w:val="28"/>
        </w:rPr>
        <w:t>; телефон для справок: (3843) 32-07-08;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5) отдел торговли и развития предпринимательства администрации Заводского района города Новокузнецка: город Новокузнецк, улица Тореза, 22б, </w:t>
      </w:r>
      <w:r w:rsidRPr="00803ED2">
        <w:rPr>
          <w:rFonts w:ascii="Times New Roman" w:hAnsi="Times New Roman"/>
          <w:sz w:val="28"/>
          <w:szCs w:val="28"/>
        </w:rPr>
        <w:lastRenderedPageBreak/>
        <w:t xml:space="preserve">кабинет 28; адрес электронной почты: </w:t>
      </w:r>
      <w:hyperlink r:id="rId13" w:history="1">
        <w:r w:rsidRPr="00803ED2">
          <w:rPr>
            <w:rFonts w:ascii="Times New Roman" w:hAnsi="Times New Roman"/>
            <w:sz w:val="28"/>
            <w:szCs w:val="28"/>
          </w:rPr>
          <w:t>otd-torg-zav@yandex.ru</w:t>
        </w:r>
      </w:hyperlink>
      <w:r w:rsidRPr="00803ED2">
        <w:rPr>
          <w:rFonts w:ascii="Times New Roman" w:hAnsi="Times New Roman"/>
          <w:sz w:val="28"/>
          <w:szCs w:val="28"/>
        </w:rPr>
        <w:t xml:space="preserve">; телефон для справок: (3843) 32-05-16; </w:t>
      </w:r>
      <w:hyperlink r:id="rId14" w:history="1">
        <w:r w:rsidRPr="00803ED2">
          <w:rPr>
            <w:rFonts w:ascii="Times New Roman" w:hAnsi="Times New Roman"/>
            <w:sz w:val="28"/>
            <w:szCs w:val="28"/>
          </w:rPr>
          <w:t>otd-torg-zav@yandex.ru</w:t>
        </w:r>
      </w:hyperlink>
      <w:r w:rsidRPr="00803ED2">
        <w:rPr>
          <w:rFonts w:ascii="Times New Roman" w:hAnsi="Times New Roman"/>
          <w:sz w:val="28"/>
          <w:szCs w:val="28"/>
        </w:rPr>
        <w:t>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6) отдел торговли и развития предпринимательства администрации Новоильинского района города Новокузнецка: город Новокузнецк, проспект Авиаторов, 62, кабинет 25; адрес электронной почты: </w:t>
      </w:r>
      <w:hyperlink r:id="rId15" w:history="1">
        <w:r w:rsidRPr="00803ED2">
          <w:rPr>
            <w:rFonts w:ascii="Times New Roman" w:hAnsi="Times New Roman"/>
            <w:sz w:val="28"/>
            <w:szCs w:val="28"/>
          </w:rPr>
          <w:t>ilin_rn@admnkz.info</w:t>
        </w:r>
      </w:hyperlink>
      <w:r w:rsidRPr="00803ED2">
        <w:rPr>
          <w:rFonts w:ascii="Times New Roman" w:hAnsi="Times New Roman"/>
          <w:sz w:val="28"/>
          <w:szCs w:val="28"/>
        </w:rPr>
        <w:t>; телефон для справок: (3843) 32-06-70;</w:t>
      </w:r>
    </w:p>
    <w:p w:rsidR="0012326B" w:rsidRPr="00803ED2" w:rsidRDefault="0012326B" w:rsidP="00D819C2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7) МАУ ЦПП: город Новокузнецк, улица Кутузова, 17А, офис 808 (бизнес-парк «ГРИНВИЧ»); адрес электронной почты</w:t>
      </w:r>
      <w:r w:rsidRPr="00803ED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16" w:history="1">
        <w:r w:rsidRPr="00803ED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info-cpp@bk.ru</w:t>
        </w:r>
      </w:hyperlink>
      <w:r w:rsidRPr="00803ED2">
        <w:rPr>
          <w:rFonts w:ascii="Times New Roman" w:hAnsi="Times New Roman"/>
          <w:color w:val="000000" w:themeColor="text1"/>
          <w:sz w:val="28"/>
          <w:szCs w:val="28"/>
        </w:rPr>
        <w:t>; телефоны для справок: (3843) 500-015, 500-087.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color w:val="000000" w:themeColor="text1"/>
          <w:sz w:val="28"/>
          <w:szCs w:val="28"/>
        </w:rPr>
        <w:t xml:space="preserve">2.2.3. Заявки на участие в конкурсе, оформленные согласно приложению </w:t>
      </w:r>
      <w:r w:rsidRPr="00803ED2">
        <w:rPr>
          <w:rFonts w:ascii="Times New Roman" w:hAnsi="Times New Roman"/>
          <w:sz w:val="28"/>
          <w:szCs w:val="28"/>
        </w:rPr>
        <w:t xml:space="preserve">№3 к настоящему Положению, направляются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 в отделы торговли и развития предпринимательства администраций районов или в МАУ ЦПП по адресам, указанным в пункте 2.2.2 настоящего Положения.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2.3. К заявке на участие в конкурсе прилагаются: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 документы, подтверждающие отнесение участника конкурса к одной из категорий, указанных в пункте 2.1 настоящего Положения;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 проект, представляемый на конкурс.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2.4. Участник конкурса подлежит отстранению от участия в конкурсе на любом этапе его проведения в случае: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1) представления недостоверных сведений или совершения им незаконных действий при подаче заявки на участие в конкурсе или представлении проекта;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выявления попытки влияния (служебного, корпоративного, материального или иного) участника конкурса на членов организационного комитета конкурса (далее - оргкомитет) при сопоставлении и оценке проектов.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Отстранение участника конкурса производится без возмещения каких-либо расходов или убытков, понесенных им в связи с подготовкой и (или) участием в конкурсе.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2.4. Подавая заявку и принимая участие в конкурсе, участник: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1) гарантирует, что проект и его представление при проведении конкурса не нарушает прав и законных интересов третьих лиц;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обязуется не допускать нарушений законодательства Российской Федерации, в том числе законодательства о средствах массовой информации, об интеллектуальной собственности, о рекламе;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 не должен размещать и распространять информацию и материалы, не имеющие отношения к конкурсу, носящие оскорбительный характер для других участников конкурса или третьих лиц,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граждан и деловой репутации граждан и юридических лиц, нарушающие права и законные интересы участников конкурса или третьих лиц.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C759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3. Функции оргкомитета, наставников и жюри конкурса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lastRenderedPageBreak/>
        <w:t xml:space="preserve">3.1. Оргкомитет организует и координирует работу по проведению </w:t>
      </w:r>
      <w:r w:rsidRPr="00803ED2">
        <w:rPr>
          <w:rFonts w:ascii="Times New Roman" w:hAnsi="Times New Roman"/>
          <w:sz w:val="28"/>
          <w:szCs w:val="28"/>
          <w:lang w:val="en-US"/>
        </w:rPr>
        <w:t>I</w:t>
      </w:r>
      <w:r w:rsidRPr="00803ED2">
        <w:rPr>
          <w:rFonts w:ascii="Times New Roman" w:hAnsi="Times New Roman"/>
          <w:sz w:val="28"/>
          <w:szCs w:val="28"/>
        </w:rPr>
        <w:t xml:space="preserve"> этапа конкурса, осуществляет регистрацию заявок на участие в конкурсе в рамках следующих номинаций: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1) лучший производственный проект.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 в производственной сфере;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лучший сервисный проект.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 в сфере услуг, в том числе услуг: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 в сфере жилищно-коммунального хозяйства: электроснабжения, газоснабжения, теплоснабжения, водоснабжения, водоотведения, снабжения населения топливом; строительства; транспорта (перевозки, техническое обслуживание транспорта), связи и телекоммуникаций (ремонт бытовой и цифровой техники); бытовых услуг (ремонт и пошив одежды и обуви, парикмахерские услуги, услуги в сфере организации мероприятий и другие); услуг в сфере страхования;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 в социальной сфере: медицинские, санаторно-оздоровительные, образовательные услуги, услуги в сфере просвещения, организации развлечений и отдыха;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 лучший проект в сфере торговли.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 в сфере торговли;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4) лучший проект в индустрии гостеприимства.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 в сфере гостиничного бизнеса, общественного питания, туризма и путешествий, организации экскурсий, деятельности музеев, сувенирных магазинов;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5) лучший проект в сфере «Здоровый образ жизни».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деятельность, направленную на популяризацию здорового образа жизни;</w:t>
      </w:r>
    </w:p>
    <w:p w:rsidR="00975AA0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6) лучший социальный проект.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 в сфере социального предпринимательства согласно статье 24.1 Федерального закона №209-ФЗ;</w:t>
      </w:r>
      <w:r w:rsidR="009421BC" w:rsidRPr="00803ED2">
        <w:rPr>
          <w:rFonts w:ascii="Times New Roman" w:hAnsi="Times New Roman"/>
          <w:sz w:val="28"/>
          <w:szCs w:val="28"/>
        </w:rPr>
        <w:t xml:space="preserve">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7) лучший проект в сфере экологии. Участниками конкурса в данной номинации являются СМСП, физические лица, указанные в подпункте 4 пункта 2.1 настоящего Положения, осуществляющие деятельность по охране и оздоровлению окружающей среды, в том числе в сфере переработки отходов, а также применяющие в своей деятельности экологически чистые технологии;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8) лучший проект модели В2В «Бизнес для бизнеса». Участниками конкурса в данной номинации являются СМСП, физические лица, указанные в </w:t>
      </w:r>
      <w:r w:rsidRPr="00803ED2">
        <w:rPr>
          <w:rFonts w:ascii="Times New Roman" w:hAnsi="Times New Roman"/>
          <w:sz w:val="28"/>
          <w:szCs w:val="28"/>
        </w:rPr>
        <w:lastRenderedPageBreak/>
        <w:t>подпункте 4 пункта 2.1 настоящего Положения, осуществляющие деятельность по обеспечению юридических и физических лиц сопроводительными товарами и услугами, предназначенными для производства других товаров и услуг: финансовые, юридические, информационные услуги, ИТ-консалтинг, уборка помещений, охрана объектов, услуги переводчиков;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9) лучший бизнес проект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. Участниками конкурса в данной номинации являются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803ED2">
        <w:rPr>
          <w:rFonts w:ascii="Times New Roman" w:hAnsi="Times New Roman"/>
          <w:sz w:val="28"/>
          <w:szCs w:val="28"/>
        </w:rPr>
        <w:t>, осуществляющие деятельность в любой сфере согласно законодательству Российской Федерации;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10) лучший проект в некоммерческой сфере. Участниками конкурса в данной номинации являются НКО.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3.2. Для определения участников конкурса, прошедших отбор в </w:t>
      </w:r>
      <w:r w:rsidRPr="00803ED2">
        <w:rPr>
          <w:rFonts w:ascii="Times New Roman" w:hAnsi="Times New Roman"/>
          <w:sz w:val="28"/>
          <w:szCs w:val="28"/>
          <w:lang w:val="en-US"/>
        </w:rPr>
        <w:t>I</w:t>
      </w:r>
      <w:r w:rsidRPr="00803ED2">
        <w:rPr>
          <w:rFonts w:ascii="Times New Roman" w:hAnsi="Times New Roman"/>
          <w:sz w:val="28"/>
          <w:szCs w:val="28"/>
        </w:rPr>
        <w:t xml:space="preserve"> этапе конкурса для участия во </w:t>
      </w:r>
      <w:r w:rsidRPr="00803ED2">
        <w:rPr>
          <w:rFonts w:ascii="Times New Roman" w:hAnsi="Times New Roman"/>
          <w:sz w:val="28"/>
          <w:szCs w:val="28"/>
          <w:lang w:val="en-US"/>
        </w:rPr>
        <w:t>II</w:t>
      </w:r>
      <w:r w:rsidRPr="00803ED2">
        <w:rPr>
          <w:rFonts w:ascii="Times New Roman" w:hAnsi="Times New Roman"/>
          <w:sz w:val="28"/>
          <w:szCs w:val="28"/>
        </w:rPr>
        <w:t xml:space="preserve"> (финальном) этапе конкурса (далее – финалисты), и оказания финалистам поддержки в подготовке ко </w:t>
      </w:r>
      <w:r w:rsidRPr="00803ED2">
        <w:rPr>
          <w:rFonts w:ascii="Times New Roman" w:hAnsi="Times New Roman"/>
          <w:sz w:val="28"/>
          <w:szCs w:val="28"/>
          <w:lang w:val="en-US"/>
        </w:rPr>
        <w:t>II</w:t>
      </w:r>
      <w:r w:rsidRPr="00803ED2">
        <w:rPr>
          <w:rFonts w:ascii="Times New Roman" w:hAnsi="Times New Roman"/>
          <w:sz w:val="28"/>
          <w:szCs w:val="28"/>
        </w:rPr>
        <w:t xml:space="preserve"> этапу конкурса оргкомитет </w:t>
      </w:r>
      <w:r w:rsidR="00283F94" w:rsidRPr="00803ED2">
        <w:rPr>
          <w:rFonts w:ascii="Times New Roman" w:hAnsi="Times New Roman"/>
          <w:sz w:val="28"/>
          <w:szCs w:val="28"/>
        </w:rPr>
        <w:t>приглаш</w:t>
      </w:r>
      <w:r w:rsidRPr="00803ED2">
        <w:rPr>
          <w:rFonts w:ascii="Times New Roman" w:hAnsi="Times New Roman"/>
          <w:sz w:val="28"/>
          <w:szCs w:val="28"/>
        </w:rPr>
        <w:t>ает наставников</w:t>
      </w:r>
      <w:r w:rsidR="00352C8B" w:rsidRPr="00803ED2">
        <w:rPr>
          <w:rFonts w:ascii="Times New Roman" w:hAnsi="Times New Roman"/>
          <w:sz w:val="28"/>
          <w:szCs w:val="28"/>
        </w:rPr>
        <w:t>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Наставники </w:t>
      </w:r>
      <w:r w:rsidR="00283F94" w:rsidRPr="00803ED2">
        <w:rPr>
          <w:rFonts w:ascii="Times New Roman" w:hAnsi="Times New Roman"/>
          <w:sz w:val="28"/>
          <w:szCs w:val="28"/>
        </w:rPr>
        <w:t>приглаш</w:t>
      </w:r>
      <w:r w:rsidRPr="00803ED2">
        <w:rPr>
          <w:rFonts w:ascii="Times New Roman" w:hAnsi="Times New Roman"/>
          <w:sz w:val="28"/>
          <w:szCs w:val="28"/>
        </w:rPr>
        <w:t>аются из числа индивидуальных предпринимателей, руководителей и (или) учредителей (соучредителей, участников, членов) юридических лиц, включая НКО, которые:</w:t>
      </w:r>
    </w:p>
    <w:p w:rsidR="0012326B" w:rsidRPr="00803ED2" w:rsidRDefault="00866EDA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 </w:t>
      </w:r>
      <w:r w:rsidR="0012326B" w:rsidRPr="00803ED2">
        <w:rPr>
          <w:rFonts w:ascii="Times New Roman" w:hAnsi="Times New Roman"/>
          <w:sz w:val="28"/>
          <w:szCs w:val="28"/>
        </w:rPr>
        <w:t>обладают высоким профессионализмом, положительной деловой репутацией и значительным опытом непрерывного осуществления предпринимательской деятельности или участия в деятельности НКО на территории Кемеровской области-Кузбасса в течение не менее чем трех лет за последние десять лет, предшествующих году проведения конкурса;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 выразили согласие на передачу накопленного опыта, профессионального мастерства, представление рекомендаций по возникающим вопросам и оказание консультативно-методической помощи участникам конкурса в подготовке</w:t>
      </w:r>
      <w:r w:rsidR="00C81D4D" w:rsidRPr="00803ED2">
        <w:rPr>
          <w:rFonts w:ascii="Times New Roman" w:hAnsi="Times New Roman"/>
          <w:sz w:val="28"/>
          <w:szCs w:val="28"/>
        </w:rPr>
        <w:t xml:space="preserve"> (доработке)</w:t>
      </w:r>
      <w:r w:rsidRPr="00803ED2">
        <w:rPr>
          <w:rFonts w:ascii="Times New Roman" w:hAnsi="Times New Roman"/>
          <w:sz w:val="28"/>
          <w:szCs w:val="28"/>
        </w:rPr>
        <w:t xml:space="preserve"> проектов, представляемых жюри во </w:t>
      </w:r>
      <w:r w:rsidRPr="00803ED2">
        <w:rPr>
          <w:rFonts w:ascii="Times New Roman" w:hAnsi="Times New Roman"/>
          <w:sz w:val="28"/>
          <w:szCs w:val="28"/>
          <w:lang w:val="en-US"/>
        </w:rPr>
        <w:t>II</w:t>
      </w:r>
      <w:r w:rsidRPr="00803ED2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975AA0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Наставник</w:t>
      </w:r>
      <w:r w:rsidR="00283F94" w:rsidRPr="00803ED2">
        <w:rPr>
          <w:rFonts w:ascii="Times New Roman" w:hAnsi="Times New Roman"/>
          <w:sz w:val="28"/>
          <w:szCs w:val="28"/>
        </w:rPr>
        <w:t>ами</w:t>
      </w:r>
      <w:r w:rsidRPr="00803ED2">
        <w:rPr>
          <w:rFonts w:ascii="Times New Roman" w:hAnsi="Times New Roman"/>
          <w:sz w:val="28"/>
          <w:szCs w:val="28"/>
        </w:rPr>
        <w:t xml:space="preserve"> не могут </w:t>
      </w:r>
      <w:r w:rsidR="00283F94" w:rsidRPr="00803ED2">
        <w:rPr>
          <w:rFonts w:ascii="Times New Roman" w:hAnsi="Times New Roman"/>
          <w:sz w:val="28"/>
          <w:szCs w:val="28"/>
        </w:rPr>
        <w:t>быть</w:t>
      </w:r>
      <w:r w:rsidRPr="00803ED2">
        <w:rPr>
          <w:rFonts w:ascii="Times New Roman" w:hAnsi="Times New Roman"/>
          <w:sz w:val="28"/>
          <w:szCs w:val="28"/>
        </w:rPr>
        <w:t xml:space="preserve"> участник</w:t>
      </w:r>
      <w:r w:rsidR="00283F94" w:rsidRPr="00803ED2">
        <w:rPr>
          <w:rFonts w:ascii="Times New Roman" w:hAnsi="Times New Roman"/>
          <w:sz w:val="28"/>
          <w:szCs w:val="28"/>
        </w:rPr>
        <w:t>и</w:t>
      </w:r>
      <w:r w:rsidRPr="00803ED2">
        <w:rPr>
          <w:rFonts w:ascii="Times New Roman" w:hAnsi="Times New Roman"/>
          <w:sz w:val="28"/>
          <w:szCs w:val="28"/>
        </w:rPr>
        <w:t xml:space="preserve"> конкурса либо руководител</w:t>
      </w:r>
      <w:r w:rsidR="00283F94" w:rsidRPr="00803ED2">
        <w:rPr>
          <w:rFonts w:ascii="Times New Roman" w:hAnsi="Times New Roman"/>
          <w:sz w:val="28"/>
          <w:szCs w:val="28"/>
        </w:rPr>
        <w:t>и</w:t>
      </w:r>
      <w:r w:rsidRPr="00803ED2">
        <w:rPr>
          <w:rFonts w:ascii="Times New Roman" w:hAnsi="Times New Roman"/>
          <w:sz w:val="28"/>
          <w:szCs w:val="28"/>
        </w:rPr>
        <w:t>, учредител</w:t>
      </w:r>
      <w:r w:rsidR="00283F94" w:rsidRPr="00803ED2">
        <w:rPr>
          <w:rFonts w:ascii="Times New Roman" w:hAnsi="Times New Roman"/>
          <w:sz w:val="28"/>
          <w:szCs w:val="28"/>
        </w:rPr>
        <w:t>и</w:t>
      </w:r>
      <w:r w:rsidRPr="00803ED2">
        <w:rPr>
          <w:rFonts w:ascii="Times New Roman" w:hAnsi="Times New Roman"/>
          <w:sz w:val="28"/>
          <w:szCs w:val="28"/>
        </w:rPr>
        <w:t xml:space="preserve"> (соучредител</w:t>
      </w:r>
      <w:r w:rsidR="00283F94" w:rsidRPr="00803ED2">
        <w:rPr>
          <w:rFonts w:ascii="Times New Roman" w:hAnsi="Times New Roman"/>
          <w:sz w:val="28"/>
          <w:szCs w:val="28"/>
        </w:rPr>
        <w:t>и</w:t>
      </w:r>
      <w:r w:rsidRPr="00803ED2">
        <w:rPr>
          <w:rFonts w:ascii="Times New Roman" w:hAnsi="Times New Roman"/>
          <w:sz w:val="28"/>
          <w:szCs w:val="28"/>
        </w:rPr>
        <w:t>) участников, работников, лиц, входящих в состав единоличных или коллегиальных исполнительных органов участников конкурса, а также лиц, состоящих в отношениях близкого родства или свойства либо непосредственной подчиненности или подконтрольности с участниками конкурса.</w:t>
      </w:r>
    </w:p>
    <w:p w:rsidR="009421BC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3.3. По итогам регистрации поступивших заявок на участие в конкурсе оргкомитет представляет наставникам информацию об участниках конкурса и совместно с наставниками проводит их </w:t>
      </w:r>
      <w:proofErr w:type="spellStart"/>
      <w:r w:rsidRPr="00803ED2">
        <w:rPr>
          <w:rFonts w:ascii="Times New Roman" w:hAnsi="Times New Roman"/>
          <w:sz w:val="28"/>
          <w:szCs w:val="28"/>
        </w:rPr>
        <w:t>кастинговый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 отбор </w:t>
      </w:r>
      <w:r w:rsidR="00C81D4D" w:rsidRPr="00803ED2">
        <w:rPr>
          <w:rFonts w:ascii="Times New Roman" w:hAnsi="Times New Roman"/>
          <w:sz w:val="28"/>
          <w:szCs w:val="28"/>
        </w:rPr>
        <w:t xml:space="preserve">(далее – кастинг) </w:t>
      </w:r>
      <w:r w:rsidRPr="00803ED2">
        <w:rPr>
          <w:rFonts w:ascii="Times New Roman" w:hAnsi="Times New Roman"/>
          <w:sz w:val="28"/>
          <w:szCs w:val="28"/>
        </w:rPr>
        <w:t xml:space="preserve">для определения финалистов.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В ходе кастинга участниками конкурса проводится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9B5EAA" w:rsidRPr="00803ED2">
        <w:rPr>
          <w:rFonts w:ascii="Times New Roman" w:hAnsi="Times New Roman"/>
          <w:sz w:val="28"/>
          <w:szCs w:val="28"/>
        </w:rPr>
        <w:t xml:space="preserve"> – краткий рассказ участника конкурса о себе,</w:t>
      </w:r>
      <w:r w:rsidRPr="00803ED2">
        <w:rPr>
          <w:rFonts w:ascii="Times New Roman" w:hAnsi="Times New Roman"/>
          <w:sz w:val="28"/>
          <w:szCs w:val="28"/>
        </w:rPr>
        <w:t xml:space="preserve"> включая сведения о наименовании (фамилии, имени, отчестве (при наличии) - для физических лиц), государственной регистрации, видах деятельности, достижениях за последние два года, предшествующих году проведения конкурса, иные сведения (по желанию участника конкурса). Продолжительность самопрезентации не должна превышать двух минут.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lastRenderedPageBreak/>
        <w:t xml:space="preserve">Кастинг участников конкурса осуществляется в соответствии с пунктом 5.1 настоящего Положения.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По результатам кастинга </w:t>
      </w:r>
      <w:r w:rsidR="00C81D4D" w:rsidRPr="00803ED2">
        <w:rPr>
          <w:rFonts w:ascii="Times New Roman" w:hAnsi="Times New Roman"/>
          <w:sz w:val="28"/>
          <w:szCs w:val="28"/>
        </w:rPr>
        <w:t xml:space="preserve">наставниками отбираются </w:t>
      </w:r>
      <w:r w:rsidRPr="00803ED2">
        <w:rPr>
          <w:rFonts w:ascii="Times New Roman" w:hAnsi="Times New Roman"/>
          <w:sz w:val="28"/>
          <w:szCs w:val="28"/>
        </w:rPr>
        <w:t>финалист</w:t>
      </w:r>
      <w:r w:rsidR="00C81D4D" w:rsidRPr="00803ED2">
        <w:rPr>
          <w:rFonts w:ascii="Times New Roman" w:hAnsi="Times New Roman"/>
          <w:sz w:val="28"/>
          <w:szCs w:val="28"/>
        </w:rPr>
        <w:t>ы</w:t>
      </w:r>
      <w:r w:rsidRPr="00803ED2">
        <w:rPr>
          <w:rFonts w:ascii="Times New Roman" w:hAnsi="Times New Roman"/>
          <w:sz w:val="28"/>
          <w:szCs w:val="28"/>
        </w:rPr>
        <w:t xml:space="preserve">, численностью не менее трех участников конкурса, прошедших кастинг, и формируется отчет, который содержит информацию о финалистах и об их проектах, который представляется в жюри. Подготовку отчета осуществляет МАУ ЦПП. </w:t>
      </w:r>
    </w:p>
    <w:p w:rsidR="00C81D4D" w:rsidRPr="00803ED2" w:rsidRDefault="00352C8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Наставники </w:t>
      </w:r>
      <w:r w:rsidR="00C81D4D" w:rsidRPr="00803ED2">
        <w:rPr>
          <w:rFonts w:ascii="Times New Roman" w:hAnsi="Times New Roman"/>
          <w:sz w:val="28"/>
          <w:szCs w:val="28"/>
        </w:rPr>
        <w:t>в отношении отобранных ими финалистов:</w:t>
      </w:r>
    </w:p>
    <w:p w:rsidR="007C4C62" w:rsidRPr="00803ED2" w:rsidRDefault="007C4C62" w:rsidP="009C31E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1) </w:t>
      </w:r>
      <w:r w:rsidR="00352C8B" w:rsidRPr="00803ED2">
        <w:rPr>
          <w:rFonts w:ascii="Times New Roman" w:hAnsi="Times New Roman"/>
          <w:sz w:val="28"/>
          <w:szCs w:val="28"/>
        </w:rPr>
        <w:t xml:space="preserve">проводят анализ проектов финалистов, </w:t>
      </w:r>
      <w:r w:rsidR="00C81D4D" w:rsidRPr="00803ED2">
        <w:rPr>
          <w:rFonts w:ascii="Times New Roman" w:hAnsi="Times New Roman"/>
          <w:sz w:val="28"/>
          <w:szCs w:val="28"/>
        </w:rPr>
        <w:t xml:space="preserve">представленных на конкурс, и </w:t>
      </w:r>
      <w:r w:rsidRPr="00803ED2">
        <w:rPr>
          <w:rFonts w:ascii="Times New Roman" w:hAnsi="Times New Roman"/>
          <w:sz w:val="28"/>
          <w:szCs w:val="28"/>
        </w:rPr>
        <w:t>оказывают консультативно-методическую помощь в их доработке (при необходимости);</w:t>
      </w:r>
    </w:p>
    <w:p w:rsidR="007C4C62" w:rsidRPr="00803ED2" w:rsidRDefault="007C4C62" w:rsidP="007C4C6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 </w:t>
      </w:r>
      <w:r w:rsidR="00352C8B" w:rsidRPr="00803ED2">
        <w:rPr>
          <w:rFonts w:ascii="Times New Roman" w:hAnsi="Times New Roman"/>
          <w:sz w:val="28"/>
          <w:szCs w:val="28"/>
        </w:rPr>
        <w:t xml:space="preserve">дают рекомендации по повышению эффективности действующего бизнеса или </w:t>
      </w:r>
      <w:r w:rsidRPr="00803ED2">
        <w:rPr>
          <w:rFonts w:ascii="Times New Roman" w:hAnsi="Times New Roman"/>
          <w:sz w:val="28"/>
          <w:szCs w:val="28"/>
        </w:rPr>
        <w:t>действующего направления деятельности в некоммерческой сфере</w:t>
      </w:r>
      <w:r w:rsidR="00D02AB9" w:rsidRPr="00803ED2">
        <w:rPr>
          <w:rFonts w:ascii="Times New Roman" w:hAnsi="Times New Roman"/>
          <w:sz w:val="28"/>
          <w:szCs w:val="28"/>
        </w:rPr>
        <w:t xml:space="preserve"> -</w:t>
      </w:r>
      <w:r w:rsidRPr="00803ED2">
        <w:rPr>
          <w:rFonts w:ascii="Times New Roman" w:hAnsi="Times New Roman"/>
          <w:sz w:val="28"/>
          <w:szCs w:val="28"/>
        </w:rPr>
        <w:t>для НКО;</w:t>
      </w:r>
    </w:p>
    <w:p w:rsidR="007C4C62" w:rsidRPr="00803ED2" w:rsidRDefault="007C4C62" w:rsidP="007C4C6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 оказывают консультативно-методическую помощь в</w:t>
      </w:r>
      <w:r w:rsidR="009C31EA" w:rsidRPr="00803ED2">
        <w:rPr>
          <w:rFonts w:ascii="Times New Roman" w:hAnsi="Times New Roman"/>
          <w:sz w:val="28"/>
          <w:szCs w:val="28"/>
        </w:rPr>
        <w:t xml:space="preserve"> </w:t>
      </w:r>
      <w:r w:rsidRPr="00803ED2">
        <w:rPr>
          <w:rFonts w:ascii="Times New Roman" w:hAnsi="Times New Roman"/>
          <w:sz w:val="28"/>
          <w:szCs w:val="28"/>
        </w:rPr>
        <w:t>подготовке нового направления развития существующего бизн</w:t>
      </w:r>
      <w:r w:rsidR="009C31EA" w:rsidRPr="00803ED2">
        <w:rPr>
          <w:rFonts w:ascii="Times New Roman" w:hAnsi="Times New Roman"/>
          <w:sz w:val="28"/>
          <w:szCs w:val="28"/>
        </w:rPr>
        <w:t>е</w:t>
      </w:r>
      <w:r w:rsidRPr="00803ED2">
        <w:rPr>
          <w:rFonts w:ascii="Times New Roman" w:hAnsi="Times New Roman"/>
          <w:sz w:val="28"/>
          <w:szCs w:val="28"/>
        </w:rPr>
        <w:t>са или проектов нового бизнеса, либо проектов нового направления деятельности в некоммерческой сфере</w:t>
      </w:r>
      <w:r w:rsidR="00D02AB9" w:rsidRPr="00803ED2">
        <w:rPr>
          <w:rFonts w:ascii="Times New Roman" w:hAnsi="Times New Roman"/>
          <w:sz w:val="28"/>
          <w:szCs w:val="28"/>
        </w:rPr>
        <w:t xml:space="preserve"> - </w:t>
      </w:r>
      <w:r w:rsidRPr="00803ED2">
        <w:rPr>
          <w:rFonts w:ascii="Times New Roman" w:hAnsi="Times New Roman"/>
          <w:sz w:val="28"/>
          <w:szCs w:val="28"/>
        </w:rPr>
        <w:t>для НКО. Подготовка проектов, указанных в настоящем подпункте, осуществляется финалистами в рамках обучающих мероприятий, проводимых согла</w:t>
      </w:r>
      <w:r w:rsidR="009C31EA" w:rsidRPr="00803ED2">
        <w:rPr>
          <w:rFonts w:ascii="Times New Roman" w:hAnsi="Times New Roman"/>
          <w:sz w:val="28"/>
          <w:szCs w:val="28"/>
        </w:rPr>
        <w:t>с</w:t>
      </w:r>
      <w:r w:rsidRPr="00803ED2">
        <w:rPr>
          <w:rFonts w:ascii="Times New Roman" w:hAnsi="Times New Roman"/>
          <w:sz w:val="28"/>
          <w:szCs w:val="28"/>
        </w:rPr>
        <w:t>но пункту 4.3 настоящего Положения, и является правом финалистов.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3.4. Жюри оценивает проекты в соответствии с критериями, указанными в пункте 5.4 настоящего Положения, и определяет победителей конкурса в каждой из номинаций, указанных в пунктах 3.1 и 4.3 настоящего Положения, из числа финалистов</w:t>
      </w:r>
      <w:r w:rsidR="009C31EA" w:rsidRPr="00803ED2">
        <w:rPr>
          <w:rFonts w:ascii="Times New Roman" w:hAnsi="Times New Roman"/>
          <w:sz w:val="28"/>
          <w:szCs w:val="28"/>
        </w:rPr>
        <w:t xml:space="preserve"> и участников конкурса, указанных в абзаце чет</w:t>
      </w:r>
      <w:r w:rsidR="007172D3" w:rsidRPr="00803ED2">
        <w:rPr>
          <w:rFonts w:ascii="Times New Roman" w:hAnsi="Times New Roman"/>
          <w:sz w:val="28"/>
          <w:szCs w:val="28"/>
        </w:rPr>
        <w:t>ы</w:t>
      </w:r>
      <w:r w:rsidR="009C31EA" w:rsidRPr="00803ED2">
        <w:rPr>
          <w:rFonts w:ascii="Times New Roman" w:hAnsi="Times New Roman"/>
          <w:sz w:val="28"/>
          <w:szCs w:val="28"/>
        </w:rPr>
        <w:t>р</w:t>
      </w:r>
      <w:r w:rsidR="007172D3" w:rsidRPr="00803ED2">
        <w:rPr>
          <w:rFonts w:ascii="Times New Roman" w:hAnsi="Times New Roman"/>
          <w:sz w:val="28"/>
          <w:szCs w:val="28"/>
        </w:rPr>
        <w:t>надцатом</w:t>
      </w:r>
      <w:r w:rsidR="009C31EA" w:rsidRPr="00803ED2">
        <w:rPr>
          <w:rFonts w:ascii="Times New Roman" w:hAnsi="Times New Roman"/>
          <w:sz w:val="28"/>
          <w:szCs w:val="28"/>
        </w:rPr>
        <w:t xml:space="preserve"> пункта 4.2 настоящего Положения</w:t>
      </w:r>
      <w:r w:rsidRPr="00803ED2">
        <w:rPr>
          <w:rFonts w:ascii="Times New Roman" w:hAnsi="Times New Roman"/>
          <w:sz w:val="28"/>
          <w:szCs w:val="28"/>
        </w:rPr>
        <w:t>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3.5. Оргкомитет, наставники и жюри конкурса оставляют за собой право использовать любые конкурсные материалы для освещения итогов конкурса, создания сборников, фотоальбомов и видеофильмов для массового распространения на территории Новокузнецкого городского округа и Кемеровской области - Кузбасса.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D819C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4. Порядок организации и проведения конкурса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4.1. Конкурс проводится с 15 февраля 2023 года по 1</w:t>
      </w:r>
      <w:r w:rsidR="00352C8B" w:rsidRPr="00803ED2">
        <w:rPr>
          <w:rFonts w:ascii="Times New Roman" w:hAnsi="Times New Roman"/>
          <w:sz w:val="28"/>
          <w:szCs w:val="28"/>
        </w:rPr>
        <w:t>4</w:t>
      </w:r>
      <w:r w:rsidRPr="00803ED2">
        <w:rPr>
          <w:rFonts w:ascii="Times New Roman" w:hAnsi="Times New Roman"/>
          <w:sz w:val="28"/>
          <w:szCs w:val="28"/>
        </w:rPr>
        <w:t xml:space="preserve"> июня 2023 года в три этапа: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1) I этап конкурса - отборочный этап (далее - I этап) проводится в период с 15 февраля 2023 года по </w:t>
      </w:r>
      <w:r w:rsidR="00352C8B" w:rsidRPr="00803ED2">
        <w:rPr>
          <w:rFonts w:ascii="Times New Roman" w:hAnsi="Times New Roman"/>
          <w:sz w:val="28"/>
          <w:szCs w:val="28"/>
        </w:rPr>
        <w:t>6 апреля</w:t>
      </w:r>
      <w:r w:rsidRPr="00803ED2">
        <w:rPr>
          <w:rFonts w:ascii="Times New Roman" w:hAnsi="Times New Roman"/>
          <w:sz w:val="28"/>
          <w:szCs w:val="28"/>
        </w:rPr>
        <w:t xml:space="preserve"> 2023 года;</w:t>
      </w:r>
    </w:p>
    <w:p w:rsidR="00C367AE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2) II этап конкурса - финальный этап (далее - II этап) проводится с </w:t>
      </w:r>
      <w:r w:rsidR="00DA2D7F" w:rsidRPr="00803ED2">
        <w:rPr>
          <w:rFonts w:ascii="Times New Roman" w:hAnsi="Times New Roman"/>
          <w:sz w:val="28"/>
          <w:szCs w:val="28"/>
        </w:rPr>
        <w:t>7 апреля</w:t>
      </w:r>
      <w:r w:rsidRPr="00803ED2">
        <w:rPr>
          <w:rFonts w:ascii="Times New Roman" w:hAnsi="Times New Roman"/>
          <w:sz w:val="28"/>
          <w:szCs w:val="28"/>
        </w:rPr>
        <w:t xml:space="preserve"> 2023 года по 1</w:t>
      </w:r>
      <w:r w:rsidR="00DA2D7F" w:rsidRPr="00803ED2">
        <w:rPr>
          <w:rFonts w:ascii="Times New Roman" w:hAnsi="Times New Roman"/>
          <w:sz w:val="28"/>
          <w:szCs w:val="28"/>
        </w:rPr>
        <w:t>3</w:t>
      </w:r>
      <w:r w:rsidRPr="00803ED2">
        <w:rPr>
          <w:rFonts w:ascii="Times New Roman" w:hAnsi="Times New Roman"/>
          <w:sz w:val="28"/>
          <w:szCs w:val="28"/>
        </w:rPr>
        <w:t xml:space="preserve"> июня 2023 года;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 </w:t>
      </w:r>
      <w:r w:rsidRPr="00803ED2">
        <w:rPr>
          <w:rFonts w:ascii="Times New Roman" w:hAnsi="Times New Roman"/>
          <w:sz w:val="28"/>
          <w:szCs w:val="28"/>
          <w:lang w:val="en-US"/>
        </w:rPr>
        <w:t>III</w:t>
      </w:r>
      <w:r w:rsidRPr="00803ED2">
        <w:rPr>
          <w:rFonts w:ascii="Times New Roman" w:hAnsi="Times New Roman"/>
          <w:sz w:val="28"/>
          <w:szCs w:val="28"/>
        </w:rPr>
        <w:t xml:space="preserve"> этап конкурса - финал конкурса (далее - </w:t>
      </w:r>
      <w:r w:rsidRPr="00803ED2">
        <w:rPr>
          <w:rFonts w:ascii="Times New Roman" w:hAnsi="Times New Roman"/>
          <w:sz w:val="28"/>
          <w:szCs w:val="28"/>
          <w:lang w:val="en-US"/>
        </w:rPr>
        <w:t>III</w:t>
      </w:r>
      <w:r w:rsidR="00DA2D7F" w:rsidRPr="00803ED2">
        <w:rPr>
          <w:rFonts w:ascii="Times New Roman" w:hAnsi="Times New Roman"/>
          <w:sz w:val="28"/>
          <w:szCs w:val="28"/>
        </w:rPr>
        <w:t xml:space="preserve"> этап) проводится 14</w:t>
      </w:r>
      <w:r w:rsidRPr="00803ED2">
        <w:rPr>
          <w:rFonts w:ascii="Times New Roman" w:hAnsi="Times New Roman"/>
          <w:sz w:val="28"/>
          <w:szCs w:val="28"/>
        </w:rPr>
        <w:t xml:space="preserve"> июня 2023 года. </w:t>
      </w:r>
    </w:p>
    <w:p w:rsidR="00223E2D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4.2. Порядок организации и проведения I этапа.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I этап проводится в очно-заочной форме. </w:t>
      </w:r>
    </w:p>
    <w:p w:rsidR="002F3151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lastRenderedPageBreak/>
        <w:t>Администрации районов, МАУ «ЦПП», отдел общественных отношений осуществляют: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1) прием заявок на участие в конкурсе и приложенных к ним документов в срок, указанный в пункте 2.2 настоящего Положения;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 регистрацию заявок на участие в конкурсе в день их поступления;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 проверку соответствия заявок на участие в конкурсе и приложенных к ним документов требованиям, установленным пунктами 2.2 и 2.3 настоящего Положения;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4) передачу заявок на участие в конкурсе и приложенных к ним документов, соответствующих требованиям, установленным пунктами 2.2 и 2.3 настоящего Положения, в оргкомитет: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 от МАУ «ЦПП» - не менее 3 заявок по каждой из номинаций, указанных в подпунктах 1 - 9 пункта 3.1 настоящего Положения;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 от каждой из администраций районов - не менее 2 заявок по каждой из номинаций, указанных в подпунктах 1 - 9 пункта 3.1 настоящего Положения;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 от отдела общественных отношений -  не менее 5 заявок по номинации, указанной в подпункте 10 пункта 3.1 настоящего Положения.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Критериями отбора заявок, подлежащих передаче в оргкомитет, является их поступление в уполномоченный орган администрации города Новокузнецка или в МАУ «ЦПП» не позднее срока, указанного в подпункте 1 настоящего пункта, а также соответствие заявок на участие в конкурсе и приложенных к ним документов требованиям, установленным пунктами 2.2 и 2.3 настоящего Положения.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Заявки на участие в конкурсе и приложенные к ним документы, поступившие в оргкомитет, подлежат рассмотрению оргкомитетом совместно с наставниками в срок до </w:t>
      </w:r>
      <w:r w:rsidR="00DA2D7F" w:rsidRPr="00803ED2">
        <w:rPr>
          <w:rFonts w:ascii="Times New Roman" w:hAnsi="Times New Roman"/>
          <w:sz w:val="28"/>
          <w:szCs w:val="28"/>
        </w:rPr>
        <w:t>3 апреля</w:t>
      </w:r>
      <w:r w:rsidRPr="00803ED2">
        <w:rPr>
          <w:rFonts w:ascii="Times New Roman" w:hAnsi="Times New Roman"/>
          <w:sz w:val="28"/>
          <w:szCs w:val="28"/>
        </w:rPr>
        <w:t xml:space="preserve"> 2023 года.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С </w:t>
      </w:r>
      <w:r w:rsidR="00DA2D7F" w:rsidRPr="00803ED2">
        <w:rPr>
          <w:rFonts w:ascii="Times New Roman" w:hAnsi="Times New Roman"/>
          <w:sz w:val="28"/>
          <w:szCs w:val="28"/>
        </w:rPr>
        <w:t>4 апреля</w:t>
      </w:r>
      <w:r w:rsidRPr="00803ED2">
        <w:rPr>
          <w:rFonts w:ascii="Times New Roman" w:hAnsi="Times New Roman"/>
          <w:sz w:val="28"/>
          <w:szCs w:val="28"/>
        </w:rPr>
        <w:t xml:space="preserve"> 2023 года по </w:t>
      </w:r>
      <w:r w:rsidR="00DA2D7F" w:rsidRPr="00803ED2">
        <w:rPr>
          <w:rFonts w:ascii="Times New Roman" w:hAnsi="Times New Roman"/>
          <w:sz w:val="28"/>
          <w:szCs w:val="28"/>
        </w:rPr>
        <w:t>6 апреля</w:t>
      </w:r>
      <w:r w:rsidRPr="00803ED2">
        <w:rPr>
          <w:rFonts w:ascii="Times New Roman" w:hAnsi="Times New Roman"/>
          <w:sz w:val="28"/>
          <w:szCs w:val="28"/>
        </w:rPr>
        <w:t xml:space="preserve"> 2023 года оргкомитет совместно с наставниками проводит кастинг участников конкурса для определения финалистов в порядке, предусмотренном пунктом 3.3 настоящего Положения.</w:t>
      </w:r>
    </w:p>
    <w:p w:rsidR="001C0943" w:rsidRPr="00803ED2" w:rsidRDefault="001C0943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Участники конкурса, не прошедшие кастинг</w:t>
      </w:r>
      <w:r w:rsidR="00095D11" w:rsidRPr="00803ED2">
        <w:rPr>
          <w:rFonts w:ascii="Times New Roman" w:hAnsi="Times New Roman"/>
          <w:sz w:val="28"/>
          <w:szCs w:val="28"/>
        </w:rPr>
        <w:t xml:space="preserve"> (далее - участники, не ставшие финалистами)</w:t>
      </w:r>
      <w:r w:rsidRPr="00803ED2">
        <w:rPr>
          <w:rFonts w:ascii="Times New Roman" w:hAnsi="Times New Roman"/>
          <w:sz w:val="28"/>
          <w:szCs w:val="28"/>
        </w:rPr>
        <w:t>, вправе принять участие в обучающих мероприятиях, проводимых согласно пункту 4.3 настоящего Положения.</w:t>
      </w:r>
      <w:r w:rsidR="00CD0951" w:rsidRPr="00803ED2">
        <w:rPr>
          <w:rFonts w:ascii="Times New Roman" w:hAnsi="Times New Roman"/>
          <w:sz w:val="28"/>
          <w:szCs w:val="28"/>
        </w:rPr>
        <w:t xml:space="preserve"> О реализации данного права участники конкурса</w:t>
      </w:r>
      <w:r w:rsidR="001E77FB" w:rsidRPr="00803ED2">
        <w:rPr>
          <w:rFonts w:ascii="Times New Roman" w:hAnsi="Times New Roman"/>
          <w:sz w:val="28"/>
          <w:szCs w:val="28"/>
        </w:rPr>
        <w:t xml:space="preserve"> уведомляют оргкомитет в </w:t>
      </w:r>
      <w:r w:rsidR="004E7EB4" w:rsidRPr="00803ED2">
        <w:rPr>
          <w:rFonts w:ascii="Times New Roman" w:hAnsi="Times New Roman"/>
          <w:sz w:val="28"/>
          <w:szCs w:val="28"/>
        </w:rPr>
        <w:t xml:space="preserve">произвольной форме. </w:t>
      </w:r>
      <w:r w:rsidR="001F67CB" w:rsidRPr="00803ED2">
        <w:rPr>
          <w:rFonts w:ascii="Times New Roman" w:hAnsi="Times New Roman"/>
          <w:sz w:val="28"/>
          <w:szCs w:val="28"/>
        </w:rPr>
        <w:t>Перечень таких участников конкурса с указанием их проектов оргкомитет направляет в жюри. Проекты, доработанные либо подготовленные такими участниками в рамках обучающих мероприятий, могут быть представлены ими жюри в порядке и сроки, предусмотренные пунктом 4.3 настоящего Положения.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4.3. Порядок организации и проведения II этапа.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С 7 апреля 2023 года в соответствии с планом, утвержденным председателем оргкомитета, для финалистов проводятся обучающие мероприятия, направленные на повышение их профессиональных и личностных компетенций, социально-психологические тренинги и мероприятия по </w:t>
      </w:r>
      <w:proofErr w:type="spellStart"/>
      <w:r w:rsidRPr="00803ED2">
        <w:rPr>
          <w:rFonts w:ascii="Times New Roman" w:hAnsi="Times New Roman"/>
          <w:sz w:val="28"/>
          <w:szCs w:val="28"/>
        </w:rPr>
        <w:t>командо</w:t>
      </w:r>
      <w:proofErr w:type="spellEnd"/>
      <w:r w:rsidR="00BD2FCD" w:rsidRPr="00803ED2">
        <w:rPr>
          <w:rFonts w:ascii="Times New Roman" w:hAnsi="Times New Roman"/>
          <w:sz w:val="28"/>
          <w:szCs w:val="28"/>
        </w:rPr>
        <w:t>-</w:t>
      </w:r>
      <w:r w:rsidRPr="00803ED2">
        <w:rPr>
          <w:rFonts w:ascii="Times New Roman" w:hAnsi="Times New Roman"/>
          <w:sz w:val="28"/>
          <w:szCs w:val="28"/>
        </w:rPr>
        <w:t xml:space="preserve">образованию и эффективной коммуникации, также финалисты работают с наставниками в рамках </w:t>
      </w:r>
      <w:r w:rsidR="00526830" w:rsidRPr="00803ED2">
        <w:rPr>
          <w:rFonts w:ascii="Times New Roman" w:hAnsi="Times New Roman"/>
          <w:sz w:val="28"/>
          <w:szCs w:val="28"/>
        </w:rPr>
        <w:t>доработки проектов, представленных на конкурс</w:t>
      </w:r>
      <w:r w:rsidR="00E25765" w:rsidRPr="00803ED2">
        <w:rPr>
          <w:rFonts w:ascii="Times New Roman" w:hAnsi="Times New Roman"/>
          <w:sz w:val="28"/>
          <w:szCs w:val="28"/>
        </w:rPr>
        <w:t>,</w:t>
      </w:r>
      <w:r w:rsidR="00095D11" w:rsidRPr="00803ED2">
        <w:rPr>
          <w:rFonts w:ascii="Times New Roman" w:hAnsi="Times New Roman"/>
          <w:sz w:val="28"/>
          <w:szCs w:val="28"/>
        </w:rPr>
        <w:t xml:space="preserve"> либо </w:t>
      </w:r>
      <w:r w:rsidR="00E25765" w:rsidRPr="00803ED2">
        <w:rPr>
          <w:rFonts w:ascii="Times New Roman" w:hAnsi="Times New Roman"/>
          <w:sz w:val="28"/>
          <w:szCs w:val="28"/>
        </w:rPr>
        <w:t xml:space="preserve"> </w:t>
      </w:r>
      <w:r w:rsidRPr="00803ED2">
        <w:rPr>
          <w:rFonts w:ascii="Times New Roman" w:hAnsi="Times New Roman"/>
          <w:sz w:val="28"/>
          <w:szCs w:val="28"/>
        </w:rPr>
        <w:lastRenderedPageBreak/>
        <w:t>подготовки проектов нового направления развития существующего бизнеса</w:t>
      </w:r>
      <w:r w:rsidR="009760AF" w:rsidRPr="00803ED2">
        <w:rPr>
          <w:rFonts w:ascii="Times New Roman" w:hAnsi="Times New Roman"/>
          <w:sz w:val="28"/>
          <w:szCs w:val="28"/>
        </w:rPr>
        <w:t>,</w:t>
      </w:r>
      <w:r w:rsidRPr="00803ED2">
        <w:rPr>
          <w:rFonts w:ascii="Times New Roman" w:hAnsi="Times New Roman"/>
          <w:sz w:val="28"/>
          <w:szCs w:val="28"/>
        </w:rPr>
        <w:t xml:space="preserve"> </w:t>
      </w:r>
      <w:r w:rsidR="00E25765" w:rsidRPr="00803ED2">
        <w:rPr>
          <w:rFonts w:ascii="Times New Roman" w:hAnsi="Times New Roman"/>
          <w:sz w:val="28"/>
          <w:szCs w:val="28"/>
        </w:rPr>
        <w:t>или</w:t>
      </w:r>
      <w:r w:rsidRPr="00803ED2">
        <w:rPr>
          <w:rFonts w:ascii="Times New Roman" w:hAnsi="Times New Roman"/>
          <w:sz w:val="28"/>
          <w:szCs w:val="28"/>
        </w:rPr>
        <w:t xml:space="preserve"> проектов нового бизнеса</w:t>
      </w:r>
      <w:r w:rsidR="009760AF" w:rsidRPr="00803ED2">
        <w:rPr>
          <w:rFonts w:ascii="Times New Roman" w:hAnsi="Times New Roman"/>
          <w:sz w:val="28"/>
          <w:szCs w:val="28"/>
        </w:rPr>
        <w:t>,</w:t>
      </w:r>
      <w:r w:rsidRPr="00803ED2">
        <w:rPr>
          <w:rFonts w:ascii="Times New Roman" w:hAnsi="Times New Roman"/>
          <w:sz w:val="28"/>
          <w:szCs w:val="28"/>
        </w:rPr>
        <w:t xml:space="preserve"> либо проектов нового направления деятельности в некоммерческой сфере – для НКО.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8 и 9 июня 2023 года финалисты в очной форме представляют жюри конкурса проекты в виде презентации или видеоролика.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Презентация (видеоролик) представляется в свободной форме и состоит из двух частей: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 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 - краткий рассказ о финалисте, включающий сведения о наименовании (фамилии, имени, отчестве (при наличии) - для физических лиц), государственной регистрации, видах деятельности, достижениях за последние два года, предшествующие году проведения конкурса, иные сведения (по желанию финалиста). Продолжительность самопрезентации не должна превышать двух минут;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- представление проекта с указанием его цели, объема ресурсов, необходимых для реализации проекта, и результатов реализации проекта (получение прибыли, профессиональное и общественное признание, социальная значимость). Продолжительность представления проекта не должна превышать пяти минут.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В рамках подведения итогов II этапа жюри конкурса определяет из числа финалистов </w:t>
      </w:r>
      <w:r w:rsidR="000A03F6" w:rsidRPr="00803ED2">
        <w:rPr>
          <w:rFonts w:ascii="Times New Roman" w:hAnsi="Times New Roman"/>
          <w:sz w:val="28"/>
          <w:szCs w:val="28"/>
        </w:rPr>
        <w:t>и участников</w:t>
      </w:r>
      <w:r w:rsidR="007172D3" w:rsidRPr="00803ED2">
        <w:rPr>
          <w:rFonts w:ascii="Times New Roman" w:hAnsi="Times New Roman"/>
          <w:sz w:val="28"/>
          <w:szCs w:val="28"/>
        </w:rPr>
        <w:t>, не ставши</w:t>
      </w:r>
      <w:r w:rsidR="00095D11" w:rsidRPr="00803ED2">
        <w:rPr>
          <w:rFonts w:ascii="Times New Roman" w:hAnsi="Times New Roman"/>
          <w:sz w:val="28"/>
          <w:szCs w:val="28"/>
        </w:rPr>
        <w:t>х</w:t>
      </w:r>
      <w:r w:rsidR="007172D3" w:rsidRPr="00803ED2">
        <w:rPr>
          <w:rFonts w:ascii="Times New Roman" w:hAnsi="Times New Roman"/>
          <w:sz w:val="28"/>
          <w:szCs w:val="28"/>
        </w:rPr>
        <w:t xml:space="preserve"> финалистами,</w:t>
      </w:r>
      <w:r w:rsidR="00095D11" w:rsidRPr="00803ED2">
        <w:rPr>
          <w:rFonts w:ascii="Times New Roman" w:hAnsi="Times New Roman"/>
          <w:sz w:val="28"/>
          <w:szCs w:val="28"/>
        </w:rPr>
        <w:t xml:space="preserve"> </w:t>
      </w:r>
      <w:r w:rsidRPr="00803ED2">
        <w:rPr>
          <w:rFonts w:ascii="Times New Roman" w:hAnsi="Times New Roman"/>
          <w:sz w:val="28"/>
          <w:szCs w:val="28"/>
        </w:rPr>
        <w:t>по одному победителю в каждой из десяти номинаций, указанных в пункте 3.1 настоящего Положения.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Кроме того, из победителей в номинациях конкурса, финалистов</w:t>
      </w:r>
      <w:r w:rsidR="00095D11" w:rsidRPr="00803ED2">
        <w:rPr>
          <w:rFonts w:ascii="Times New Roman" w:hAnsi="Times New Roman"/>
          <w:sz w:val="28"/>
          <w:szCs w:val="28"/>
        </w:rPr>
        <w:t xml:space="preserve">, участников, не ставших финалистами, </w:t>
      </w:r>
      <w:r w:rsidRPr="00803ED2">
        <w:rPr>
          <w:rFonts w:ascii="Times New Roman" w:hAnsi="Times New Roman"/>
          <w:sz w:val="28"/>
          <w:szCs w:val="28"/>
        </w:rPr>
        <w:t>и наставников решением жюри конкурса определяются победители в следующих специальных номинациях конкурса: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1) «Бизнес-леди» (из числа физических лиц, указанных в подпункте 4 пункта 2.1 настоящего Положения, индивидуальных предпринимателей,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803ED2">
        <w:rPr>
          <w:rFonts w:ascii="Times New Roman" w:hAnsi="Times New Roman"/>
          <w:sz w:val="28"/>
          <w:szCs w:val="28"/>
        </w:rPr>
        <w:t>, учредителей и руководителей НКО - женщин);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2) «Молодежный бизнес» (из числа физических лиц, указанных в подпункте 4 пункта 2.1 настоящего Положения, индивидуальных предпринимателей,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803ED2">
        <w:rPr>
          <w:rFonts w:ascii="Times New Roman" w:hAnsi="Times New Roman"/>
          <w:sz w:val="28"/>
          <w:szCs w:val="28"/>
        </w:rPr>
        <w:t>, учредителей и руководителей НКО - в возрасте до 3</w:t>
      </w:r>
      <w:r w:rsidR="005C0110" w:rsidRPr="00803ED2">
        <w:rPr>
          <w:rFonts w:ascii="Times New Roman" w:hAnsi="Times New Roman"/>
          <w:sz w:val="28"/>
          <w:szCs w:val="28"/>
        </w:rPr>
        <w:t>5</w:t>
      </w:r>
      <w:r w:rsidRPr="00803ED2">
        <w:rPr>
          <w:rFonts w:ascii="Times New Roman" w:hAnsi="Times New Roman"/>
          <w:sz w:val="28"/>
          <w:szCs w:val="28"/>
        </w:rPr>
        <w:t xml:space="preserve"> лет);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 «Семейное дело» (деятельность организована родственниками);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4) «Дети - наше будущее» (деятельность в сфере производства, реализации товаров или оказания услуг для детей);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5) «Сделано в Кузбассе» (деятельность в сфере производства товаров и оказания услуг кузбасских производителей);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6) «Мама - предприниматель» (из числа физических лиц, указанных в подпункте 4 пункта 2.1 настоящего Положения, индивидуальных предпринимателей,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);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7) «Лучшая инновационная бизнес идея»;</w:t>
      </w:r>
    </w:p>
    <w:p w:rsidR="00280550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8) «Лучший наставник» (из числа наставников)</w:t>
      </w:r>
      <w:r w:rsidR="00280550" w:rsidRPr="00803ED2">
        <w:rPr>
          <w:rFonts w:ascii="Times New Roman" w:hAnsi="Times New Roman"/>
          <w:sz w:val="28"/>
          <w:szCs w:val="28"/>
        </w:rPr>
        <w:t>;</w:t>
      </w:r>
    </w:p>
    <w:p w:rsidR="0012326B" w:rsidRPr="00803ED2" w:rsidRDefault="00280550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9) «За волю к победе» (</w:t>
      </w:r>
      <w:r w:rsidR="00381F08" w:rsidRPr="00803ED2">
        <w:rPr>
          <w:rFonts w:ascii="Times New Roman" w:hAnsi="Times New Roman"/>
          <w:sz w:val="28"/>
          <w:szCs w:val="28"/>
        </w:rPr>
        <w:t>из числа</w:t>
      </w:r>
      <w:r w:rsidRPr="00803ED2">
        <w:rPr>
          <w:rFonts w:ascii="Times New Roman" w:hAnsi="Times New Roman"/>
          <w:sz w:val="28"/>
          <w:szCs w:val="28"/>
        </w:rPr>
        <w:t xml:space="preserve"> участников, не </w:t>
      </w:r>
      <w:r w:rsidR="00381F08" w:rsidRPr="00803ED2">
        <w:rPr>
          <w:rFonts w:ascii="Times New Roman" w:hAnsi="Times New Roman"/>
          <w:sz w:val="28"/>
          <w:szCs w:val="28"/>
        </w:rPr>
        <w:t>ставших</w:t>
      </w:r>
      <w:r w:rsidRPr="00803ED2">
        <w:rPr>
          <w:rFonts w:ascii="Times New Roman" w:hAnsi="Times New Roman"/>
          <w:sz w:val="28"/>
          <w:szCs w:val="28"/>
        </w:rPr>
        <w:t xml:space="preserve"> финалист</w:t>
      </w:r>
      <w:r w:rsidR="00381F08" w:rsidRPr="00803ED2">
        <w:rPr>
          <w:rFonts w:ascii="Times New Roman" w:hAnsi="Times New Roman"/>
          <w:sz w:val="28"/>
          <w:szCs w:val="28"/>
        </w:rPr>
        <w:t>ами</w:t>
      </w:r>
      <w:r w:rsidRPr="00803ED2">
        <w:rPr>
          <w:rFonts w:ascii="Times New Roman" w:hAnsi="Times New Roman"/>
          <w:sz w:val="28"/>
          <w:szCs w:val="28"/>
        </w:rPr>
        <w:t>)</w:t>
      </w:r>
      <w:r w:rsidR="0012326B" w:rsidRPr="00803ED2">
        <w:rPr>
          <w:rFonts w:ascii="Times New Roman" w:hAnsi="Times New Roman"/>
          <w:sz w:val="28"/>
          <w:szCs w:val="28"/>
        </w:rPr>
        <w:t>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Итоги II этапа подводятся жюри конкурса в срок до 1</w:t>
      </w:r>
      <w:r w:rsidR="00280550" w:rsidRPr="00803ED2">
        <w:rPr>
          <w:rFonts w:ascii="Times New Roman" w:hAnsi="Times New Roman"/>
          <w:sz w:val="28"/>
          <w:szCs w:val="28"/>
        </w:rPr>
        <w:t>3</w:t>
      </w:r>
      <w:r w:rsidRPr="00803ED2">
        <w:rPr>
          <w:rFonts w:ascii="Times New Roman" w:hAnsi="Times New Roman"/>
          <w:sz w:val="28"/>
          <w:szCs w:val="28"/>
        </w:rPr>
        <w:t> июня 2023 года.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lastRenderedPageBreak/>
        <w:t xml:space="preserve">По каждой из номинаций, указанных в пункте 3.1 настоящего Положения и настоящем пункте, определяется один победитель.  </w:t>
      </w:r>
    </w:p>
    <w:p w:rsidR="005B5566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4.4. Порядок организации и проведения </w:t>
      </w:r>
      <w:r w:rsidRPr="00803ED2">
        <w:rPr>
          <w:rFonts w:ascii="Times New Roman" w:hAnsi="Times New Roman"/>
          <w:sz w:val="28"/>
          <w:szCs w:val="28"/>
          <w:lang w:val="en-US"/>
        </w:rPr>
        <w:t>III</w:t>
      </w:r>
      <w:r w:rsidRPr="00803ED2">
        <w:rPr>
          <w:rFonts w:ascii="Times New Roman" w:hAnsi="Times New Roman"/>
          <w:sz w:val="28"/>
          <w:szCs w:val="28"/>
        </w:rPr>
        <w:t xml:space="preserve"> этапа.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На </w:t>
      </w:r>
      <w:r w:rsidRPr="00803ED2">
        <w:rPr>
          <w:rFonts w:ascii="Times New Roman" w:hAnsi="Times New Roman"/>
          <w:sz w:val="28"/>
          <w:szCs w:val="28"/>
          <w:lang w:val="en-US"/>
        </w:rPr>
        <w:t>III</w:t>
      </w:r>
      <w:r w:rsidRPr="00803ED2">
        <w:rPr>
          <w:rFonts w:ascii="Times New Roman" w:hAnsi="Times New Roman"/>
          <w:sz w:val="28"/>
          <w:szCs w:val="28"/>
        </w:rPr>
        <w:t xml:space="preserve"> этапе объявляются победители в каждой из номинаций, указанных в пунктах 3.1 и 4.3 настоящего Положения. 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Наставники и финалисты конкурса награждаются дипломами участников конкурса.</w:t>
      </w:r>
    </w:p>
    <w:p w:rsidR="00F4079F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Победители конкурса в каждой из номинаций, указанных в пунктах 3.1 и 4.3 настоящего Положения, награждаются призами и памятными подарками.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Награждение победителей конкурса, наставников и финалистов, не ставших победителями конкурса, проводится 1</w:t>
      </w:r>
      <w:r w:rsidR="00280550" w:rsidRPr="00803ED2">
        <w:rPr>
          <w:rFonts w:ascii="Times New Roman" w:hAnsi="Times New Roman"/>
          <w:sz w:val="28"/>
          <w:szCs w:val="28"/>
        </w:rPr>
        <w:t>4</w:t>
      </w:r>
      <w:r w:rsidRPr="00803ED2">
        <w:rPr>
          <w:rFonts w:ascii="Times New Roman" w:hAnsi="Times New Roman"/>
          <w:sz w:val="28"/>
          <w:szCs w:val="28"/>
        </w:rPr>
        <w:t xml:space="preserve"> июня 2023 года.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2D24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5. Критерии оценки проектов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0C51D0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5.1. Отбор участников I этапа осуществляется путем оценки показателей проекта, указанных в заявке на участие в конкурсе, на основе ранжирования с одинаковой значимостью.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Все показатели проекта оцениваются по шкале от 1 балла до 10 баллов, где 10 - максимальный балл.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В случае равенства баллов у нескольких участников конкурса решение о прохождении отбора принимает председатель оргкомитета.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5.2. Победител</w:t>
      </w:r>
      <w:r w:rsidR="00953073" w:rsidRPr="00803ED2">
        <w:rPr>
          <w:rFonts w:ascii="Times New Roman" w:hAnsi="Times New Roman"/>
          <w:sz w:val="28"/>
          <w:szCs w:val="28"/>
        </w:rPr>
        <w:t>и конкурса определяют</w:t>
      </w:r>
      <w:r w:rsidRPr="00803ED2">
        <w:rPr>
          <w:rFonts w:ascii="Times New Roman" w:hAnsi="Times New Roman"/>
          <w:sz w:val="28"/>
          <w:szCs w:val="28"/>
        </w:rPr>
        <w:t xml:space="preserve">ся жюри конкурса на </w:t>
      </w:r>
      <w:r w:rsidRPr="00803ED2">
        <w:rPr>
          <w:rFonts w:ascii="Times New Roman" w:hAnsi="Times New Roman"/>
          <w:sz w:val="28"/>
          <w:szCs w:val="28"/>
          <w:lang w:val="en-US"/>
        </w:rPr>
        <w:t>II</w:t>
      </w:r>
      <w:r w:rsidRPr="00803ED2">
        <w:rPr>
          <w:rFonts w:ascii="Times New Roman" w:hAnsi="Times New Roman"/>
          <w:sz w:val="28"/>
          <w:szCs w:val="28"/>
        </w:rPr>
        <w:t xml:space="preserve"> этапе по итогам представления </w:t>
      </w:r>
      <w:r w:rsidR="0031062B" w:rsidRPr="00803ED2">
        <w:rPr>
          <w:rFonts w:ascii="Times New Roman" w:hAnsi="Times New Roman"/>
          <w:sz w:val="28"/>
          <w:szCs w:val="28"/>
        </w:rPr>
        <w:t>проект</w:t>
      </w:r>
      <w:r w:rsidR="001233DD" w:rsidRPr="00803ED2">
        <w:rPr>
          <w:rFonts w:ascii="Times New Roman" w:hAnsi="Times New Roman"/>
          <w:sz w:val="28"/>
          <w:szCs w:val="28"/>
        </w:rPr>
        <w:t>ов</w:t>
      </w:r>
      <w:r w:rsidR="0031062B" w:rsidRPr="00803ED2">
        <w:rPr>
          <w:rFonts w:ascii="Times New Roman" w:hAnsi="Times New Roman"/>
          <w:sz w:val="28"/>
          <w:szCs w:val="28"/>
        </w:rPr>
        <w:t xml:space="preserve"> </w:t>
      </w:r>
      <w:r w:rsidRPr="00803ED2">
        <w:rPr>
          <w:rFonts w:ascii="Times New Roman" w:hAnsi="Times New Roman"/>
          <w:sz w:val="28"/>
          <w:szCs w:val="28"/>
        </w:rPr>
        <w:t>финалистами</w:t>
      </w:r>
      <w:r w:rsidR="0031062B" w:rsidRPr="00803ED2">
        <w:rPr>
          <w:rFonts w:ascii="Times New Roman" w:hAnsi="Times New Roman"/>
          <w:sz w:val="28"/>
          <w:szCs w:val="28"/>
        </w:rPr>
        <w:t xml:space="preserve"> и участниками, не ставшими финалистами</w:t>
      </w:r>
      <w:r w:rsidRPr="00803ED2">
        <w:rPr>
          <w:rFonts w:ascii="Times New Roman" w:hAnsi="Times New Roman"/>
          <w:sz w:val="28"/>
          <w:szCs w:val="28"/>
        </w:rPr>
        <w:t xml:space="preserve">.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5.3. Представлять проект перед жюри конкурса на II этапе имеет право учредитель (соучредитель), руководитель организации, индивидуальный предприниматель, </w:t>
      </w:r>
      <w:proofErr w:type="spellStart"/>
      <w:r w:rsidRPr="00803ED2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803ED2">
        <w:rPr>
          <w:rFonts w:ascii="Times New Roman" w:hAnsi="Times New Roman"/>
          <w:sz w:val="28"/>
          <w:szCs w:val="28"/>
        </w:rPr>
        <w:t xml:space="preserve"> или представитель указанных лиц.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 xml:space="preserve">5.4. Оценка презентаций (видеороликов) проектов финалистов </w:t>
      </w:r>
      <w:r w:rsidR="001233DD" w:rsidRPr="00803ED2">
        <w:rPr>
          <w:rFonts w:ascii="Times New Roman" w:hAnsi="Times New Roman"/>
          <w:sz w:val="28"/>
          <w:szCs w:val="28"/>
        </w:rPr>
        <w:t>и участников, не ставши</w:t>
      </w:r>
      <w:r w:rsidR="00095D11" w:rsidRPr="00803ED2">
        <w:rPr>
          <w:rFonts w:ascii="Times New Roman" w:hAnsi="Times New Roman"/>
          <w:sz w:val="28"/>
          <w:szCs w:val="28"/>
        </w:rPr>
        <w:t>х</w:t>
      </w:r>
      <w:r w:rsidR="001233DD" w:rsidRPr="00803ED2">
        <w:rPr>
          <w:rFonts w:ascii="Times New Roman" w:hAnsi="Times New Roman"/>
          <w:sz w:val="28"/>
          <w:szCs w:val="28"/>
        </w:rPr>
        <w:t xml:space="preserve"> финалистами,</w:t>
      </w:r>
      <w:r w:rsidRPr="00803ED2">
        <w:rPr>
          <w:rFonts w:ascii="Times New Roman" w:hAnsi="Times New Roman"/>
          <w:sz w:val="28"/>
          <w:szCs w:val="28"/>
        </w:rPr>
        <w:t xml:space="preserve"> проводится членами жюри конкурса с учетом следующих критериев, совокупность которых определяет победителя: 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1) уникальность проекта;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2) перспективность реализации проекта;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3) качество выпускаемой продукции/оказываемых услуг;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4) социальная направленность проекта.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Каждый критерий оценивается членами жюри по шкале от 1 балла до 5 баллов, где 5 - максимальный балл.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В случае равенства баллов у нескольких финалистов</w:t>
      </w:r>
      <w:r w:rsidR="009B5EAA" w:rsidRPr="00803ED2">
        <w:rPr>
          <w:rFonts w:ascii="Times New Roman" w:hAnsi="Times New Roman"/>
          <w:sz w:val="28"/>
          <w:szCs w:val="28"/>
        </w:rPr>
        <w:t xml:space="preserve"> и участников, не ставших финалистами,</w:t>
      </w:r>
      <w:r w:rsidRPr="00803ED2">
        <w:rPr>
          <w:rFonts w:ascii="Times New Roman" w:hAnsi="Times New Roman"/>
          <w:sz w:val="28"/>
          <w:szCs w:val="28"/>
        </w:rPr>
        <w:t xml:space="preserve"> решение о победителе конкурса принимает председатель жюри.</w:t>
      </w:r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326B" w:rsidRPr="00803ED2" w:rsidRDefault="0012326B" w:rsidP="00D819C2">
      <w:pPr>
        <w:pStyle w:val="a6"/>
        <w:rPr>
          <w:rFonts w:ascii="Times New Roman" w:hAnsi="Times New Roman"/>
          <w:sz w:val="28"/>
          <w:szCs w:val="28"/>
        </w:rPr>
      </w:pPr>
    </w:p>
    <w:p w:rsidR="0012326B" w:rsidRPr="00803ED2" w:rsidRDefault="0012326B" w:rsidP="009B5EAA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Заместитель Главы города</w:t>
      </w:r>
    </w:p>
    <w:p w:rsidR="0012326B" w:rsidRPr="00803ED2" w:rsidRDefault="0012326B" w:rsidP="002D2499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803ED2">
        <w:rPr>
          <w:rFonts w:ascii="Times New Roman" w:hAnsi="Times New Roman"/>
          <w:sz w:val="28"/>
          <w:szCs w:val="28"/>
        </w:rPr>
        <w:t>по экономическим вопросам</w:t>
      </w:r>
      <w:r w:rsidRPr="00803ED2">
        <w:rPr>
          <w:rFonts w:ascii="Times New Roman" w:hAnsi="Times New Roman"/>
          <w:sz w:val="28"/>
          <w:szCs w:val="28"/>
        </w:rPr>
        <w:tab/>
      </w:r>
      <w:r w:rsidRPr="00803ED2">
        <w:rPr>
          <w:rFonts w:ascii="Times New Roman" w:hAnsi="Times New Roman"/>
          <w:sz w:val="28"/>
          <w:szCs w:val="28"/>
        </w:rPr>
        <w:tab/>
      </w:r>
      <w:r w:rsidRPr="00803ED2">
        <w:rPr>
          <w:rFonts w:ascii="Times New Roman" w:hAnsi="Times New Roman"/>
          <w:sz w:val="28"/>
          <w:szCs w:val="28"/>
        </w:rPr>
        <w:tab/>
      </w:r>
      <w:r w:rsidRPr="00803ED2">
        <w:rPr>
          <w:rFonts w:ascii="Times New Roman" w:hAnsi="Times New Roman"/>
          <w:sz w:val="28"/>
          <w:szCs w:val="28"/>
        </w:rPr>
        <w:tab/>
      </w:r>
      <w:r w:rsidRPr="00803ED2">
        <w:rPr>
          <w:rFonts w:ascii="Times New Roman" w:hAnsi="Times New Roman"/>
          <w:sz w:val="28"/>
          <w:szCs w:val="28"/>
        </w:rPr>
        <w:tab/>
      </w:r>
      <w:r w:rsidRPr="00803ED2">
        <w:rPr>
          <w:rFonts w:ascii="Times New Roman" w:hAnsi="Times New Roman"/>
          <w:sz w:val="28"/>
          <w:szCs w:val="28"/>
        </w:rPr>
        <w:tab/>
        <w:t xml:space="preserve">     И.С. Прошунина</w:t>
      </w:r>
    </w:p>
    <w:p w:rsidR="00156BF2" w:rsidRPr="00803ED2" w:rsidRDefault="00156BF2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ED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56BF2" w:rsidRDefault="00156BF2" w:rsidP="00156BF2">
      <w:pPr>
        <w:pBdr>
          <w:bottom w:val="none" w:sz="0" w:space="31" w:color="000000"/>
        </w:pBdr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Положению </w:t>
      </w:r>
    </w:p>
    <w:p w:rsidR="00156BF2" w:rsidRDefault="00156BF2" w:rsidP="00156BF2">
      <w:pPr>
        <w:pBdr>
          <w:bottom w:val="none" w:sz="0" w:space="31" w:color="000000"/>
        </w:pBdr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конкурса</w:t>
      </w:r>
    </w:p>
    <w:p w:rsidR="00156BF2" w:rsidRDefault="00156BF2" w:rsidP="00156BF2">
      <w:pPr>
        <w:pBdr>
          <w:bottom w:val="none" w:sz="0" w:space="31" w:color="000000"/>
        </w:pBdr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«Бизнес </w:t>
      </w:r>
      <w:r w:rsidR="0040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ризнание» на территории </w:t>
      </w:r>
    </w:p>
    <w:p w:rsidR="00156BF2" w:rsidRDefault="00156BF2" w:rsidP="00156BF2">
      <w:pPr>
        <w:pBdr>
          <w:bottom w:val="none" w:sz="0" w:space="31" w:color="000000"/>
        </w:pBdr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городского округа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Заявка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на участие в конкурсе «Бизнес </w:t>
      </w:r>
      <w:r w:rsidR="00402DA8">
        <w:rPr>
          <w:rFonts w:ascii="Times New Roman" w:hAnsi="Times New Roman" w:cs="Times New Roman"/>
          <w:sz w:val="28"/>
          <w:szCs w:val="28"/>
        </w:rPr>
        <w:t>п</w:t>
      </w:r>
      <w:r w:rsidRPr="002829C4">
        <w:rPr>
          <w:rFonts w:ascii="Times New Roman" w:hAnsi="Times New Roman" w:cs="Times New Roman"/>
          <w:sz w:val="28"/>
          <w:szCs w:val="28"/>
        </w:rPr>
        <w:t>ризнание» на территории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 Новокузнецком городском округе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(для НКО)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(полное наименование НКО)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НКО в Единый государственный реестр юридических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классификатору видов экономической деятельности </w:t>
            </w:r>
            <w:hyperlink r:id="rId17" w:history="1">
              <w:r w:rsidRPr="002829C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Руководитель НКО:</w:t>
            </w: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1) фамилия, имя, отчество;</w:t>
            </w: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2) дата рождения;</w:t>
            </w: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3) 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BF2" w:rsidRPr="002829C4" w:rsidRDefault="00156BF2" w:rsidP="00156BF2">
      <w:pPr>
        <w:tabs>
          <w:tab w:val="left" w:pos="90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Показатели деятельности НКО: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693"/>
        <w:gridCol w:w="2532"/>
        <w:gridCol w:w="2551"/>
      </w:tblGrid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2022</w:t>
            </w: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Количество членов (участников) НКО 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Основные мероприятия (акции, проекты, программы), в реализации которых участвовала НКО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Количество добровольцев, принявших участие в мероприятиях, организованных НКО 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Имеющиеся в распоряжении НКО материально-технические и информационные ресурсы 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Конкурсы, в которых принимала участие НКО (награды, призы)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Сумма привлеченных средств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9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Уникальность НКО</w:t>
            </w:r>
          </w:p>
        </w:tc>
        <w:tc>
          <w:tcPr>
            <w:tcW w:w="253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</w:tbl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Настоящим: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гарантирую, что проект и его демонстрация при проведении конкурса не нарушает прав и законных интересов третьих лиц;</w:t>
      </w:r>
    </w:p>
    <w:p w:rsidR="00156BF2" w:rsidRPr="002829C4" w:rsidRDefault="00632EC6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156BF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 допускать нарушений законодательства Российской Федерации, в том числе законодательства о средствах массовой информации, об интеллектуальной собственности, о рекламе;</w:t>
      </w:r>
    </w:p>
    <w:p w:rsidR="00156BF2" w:rsidRPr="002829C4" w:rsidRDefault="00632EC6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156BF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подтверждаю¸ что не буду размещать и распространять информацию и материалы, не имеющие отношения к конкурсу, носящие оскорбительный характер для других участников конкурса или третьих лиц,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граждан и деловой репутации граждан и юридических лиц, нарушающие права и законные интересы участников конкурса или третьих лиц.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lastRenderedPageBreak/>
        <w:t>К заявке прилагаются: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1) 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отнесение участника конкурса к категории, указанной в подпункте 2 пункта 2.1 Положения об организации и проведении конкурса «Бизнес </w:t>
      </w:r>
      <w:r w:rsidR="0040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ризнание» на территории Новокузнецкого городского округа, утвержденного распоряжением администрации гор</w:t>
      </w:r>
      <w:r w:rsidR="00DC79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Новокузнецка от </w:t>
      </w:r>
      <w:r w:rsidR="00DC7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C7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проект, представляемый на конкурс.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Достоверность информации, представленной в составе настоящей заявки и приложенных к ней документов, подтверждаю.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обработкой моих персональных данных, содержащихся в заявке и прилагаемых к ней документах, в соответствии с Федеральным законом от 27.07.2006 №152-ФЗ «О персональных данных» согласен.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  _________________ ____________________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(наименование должности </w:t>
      </w:r>
      <w:proofErr w:type="gramStart"/>
      <w:r w:rsidRPr="002829C4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2829C4">
        <w:rPr>
          <w:rFonts w:ascii="Times New Roman" w:hAnsi="Times New Roman" w:cs="Times New Roman"/>
          <w:sz w:val="28"/>
          <w:szCs w:val="28"/>
        </w:rPr>
        <w:t xml:space="preserve">             (подпись)                (расшифровка подписи) 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«</w:t>
      </w:r>
      <w:r w:rsidR="00B23ADB">
        <w:rPr>
          <w:rFonts w:ascii="Times New Roman" w:hAnsi="Times New Roman" w:cs="Times New Roman"/>
          <w:sz w:val="28"/>
          <w:szCs w:val="28"/>
        </w:rPr>
        <w:t>______</w:t>
      </w:r>
      <w:r w:rsidRPr="002829C4">
        <w:rPr>
          <w:rFonts w:ascii="Times New Roman" w:hAnsi="Times New Roman" w:cs="Times New Roman"/>
          <w:sz w:val="28"/>
          <w:szCs w:val="28"/>
        </w:rPr>
        <w:t>» _________________ 2023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М.П.</w:t>
      </w:r>
    </w:p>
    <w:p w:rsidR="00156BF2" w:rsidRPr="002829C4" w:rsidRDefault="00156BF2" w:rsidP="00156BF2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BF2" w:rsidRPr="002829C4" w:rsidRDefault="00156BF2" w:rsidP="00156BF2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left="3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Положению 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конкурса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«Бизнес </w:t>
      </w:r>
      <w:r w:rsidR="0040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ризнание» на территории 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городского округа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Заявка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на участие в конкурсе «Бизнес </w:t>
      </w:r>
      <w:r w:rsidR="00402DA8">
        <w:rPr>
          <w:rFonts w:ascii="Times New Roman" w:hAnsi="Times New Roman" w:cs="Times New Roman"/>
          <w:sz w:val="28"/>
          <w:szCs w:val="28"/>
        </w:rPr>
        <w:t>п</w:t>
      </w:r>
      <w:r w:rsidRPr="002829C4">
        <w:rPr>
          <w:rFonts w:ascii="Times New Roman" w:hAnsi="Times New Roman" w:cs="Times New Roman"/>
          <w:sz w:val="28"/>
          <w:szCs w:val="28"/>
        </w:rPr>
        <w:t>ризнание» на территории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 Новокузнецком городском округе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(для СМСП и физических лиц, указанных в подпункт</w:t>
      </w:r>
      <w:r w:rsidR="00DC79E8">
        <w:rPr>
          <w:rFonts w:ascii="Times New Roman" w:hAnsi="Times New Roman" w:cs="Times New Roman"/>
          <w:sz w:val="28"/>
          <w:szCs w:val="28"/>
        </w:rPr>
        <w:t>е</w:t>
      </w:r>
      <w:r w:rsidRPr="002829C4">
        <w:rPr>
          <w:rFonts w:ascii="Times New Roman" w:hAnsi="Times New Roman" w:cs="Times New Roman"/>
          <w:sz w:val="28"/>
          <w:szCs w:val="28"/>
        </w:rPr>
        <w:t xml:space="preserve"> 4 пункта 2.1 Положения об организации и проведении конкурса «Бизнес </w:t>
      </w:r>
      <w:r w:rsidR="00402DA8">
        <w:rPr>
          <w:rFonts w:ascii="Times New Roman" w:hAnsi="Times New Roman" w:cs="Times New Roman"/>
          <w:sz w:val="28"/>
          <w:szCs w:val="28"/>
        </w:rPr>
        <w:t>п</w:t>
      </w:r>
      <w:r w:rsidRPr="002829C4">
        <w:rPr>
          <w:rFonts w:ascii="Times New Roman" w:hAnsi="Times New Roman" w:cs="Times New Roman"/>
          <w:sz w:val="28"/>
          <w:szCs w:val="28"/>
        </w:rPr>
        <w:t>ризнание» на территории Новокузнецкого городского округа)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(полное наименование/фамилия, имя отчество (при наличии))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/Единый государственный реестр индивидуальных предпринимателей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классификатору видов экономической деятельности </w:t>
            </w:r>
            <w:hyperlink r:id="rId18" w:history="1">
              <w:r w:rsidRPr="002829C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(место нахождения) постоянно действующего органа 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53104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Руководитель (учредитель):</w:t>
            </w: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1) фамилия, имя, отчество;</w:t>
            </w: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2) дата рождения;</w:t>
            </w: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3) контактный телефон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Показатели деятельности СМСП: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Конкурентные преимущества, уникальность деятельности СМСП 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Основные достижения в деятельности за последние два года 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Конкурсы, в которых принимал участие СМСП за последние пять лет (награды, призы)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Ключевые цели бизнеса на ближайшие два года 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rPr>
                <w:color w:val="auto"/>
                <w:sz w:val="28"/>
                <w:szCs w:val="28"/>
              </w:rPr>
            </w:pP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Пример наиболее успешной маркетинговой (рекламной) кампании 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Наиболее эффективные мероприятия по мотивации персонала (при наличии), реализованные СМСП 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Новая идея развития бизнеса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Цель участия в конкурсе</w:t>
            </w:r>
          </w:p>
        </w:tc>
        <w:tc>
          <w:tcPr>
            <w:tcW w:w="5103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</w:tbl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Настоящим: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гарантирую, что проект и его демонстрация при проведении конкурса не нарушает прав и законных интересов третьих лиц;</w:t>
      </w:r>
    </w:p>
    <w:p w:rsidR="00156BF2" w:rsidRPr="002829C4" w:rsidRDefault="00632EC6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156BF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 допускать нарушений законодательства Российской Федерации, в том числе законодательства о средствах массовой информации, об интеллектуальной собственности, о рекламе;</w:t>
      </w:r>
    </w:p>
    <w:p w:rsidR="00156BF2" w:rsidRPr="002829C4" w:rsidRDefault="00632EC6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подтверждаю,</w:t>
      </w:r>
      <w:r w:rsidR="00156BF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 не буду размещать и распространять информацию и материалы, не имеющие отношения к конкурсу, носящие оскорбительный характер для других участников конкурса или третьих лиц,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граждан и деловой репутации граждан и юридических лиц, нарушающие права и законные интересы участников конкурса или третьих лиц.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1) 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отнесение участника конкурса к одной из категорий, указанных в подпунктах 1 и 4 пункта 2.1 Положения об организации и проведении конкурса «Бизнес </w:t>
      </w:r>
      <w:r w:rsidR="0063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ризнание» на территории Новокузнецкого городского округа, утвержденного распоряжением администрации гор</w:t>
      </w:r>
      <w:r w:rsidR="00A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Новокузнецка от </w:t>
      </w:r>
      <w:r w:rsidR="00A32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2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проект, представляемый на конкурс.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Достоверность информации, представленной в составе настоящей заявки и приложенных к ней документов, подтверждаю.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обработкой моих персональных данных, содержащихся в заявке и прилагаемых к ней документах, в соответствии с Федеральным законом от 27.07.2006 №152-ФЗ «О персональных данных» согласен.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  _________________ ____________________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(наименование должности </w:t>
      </w:r>
      <w:proofErr w:type="gramStart"/>
      <w:r w:rsidRPr="002829C4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2829C4">
        <w:rPr>
          <w:rFonts w:ascii="Times New Roman" w:hAnsi="Times New Roman" w:cs="Times New Roman"/>
          <w:sz w:val="28"/>
          <w:szCs w:val="28"/>
        </w:rPr>
        <w:t xml:space="preserve">             (подпись)                (расшифровка подписи) 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«______» ____________ 2023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М.П.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left="3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№3 к Положению 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конкурса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«Бизнес </w:t>
      </w:r>
      <w:r w:rsidR="008E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ризнание» на территории 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городского округа</w:t>
      </w:r>
    </w:p>
    <w:p w:rsidR="00156BF2" w:rsidRPr="002829C4" w:rsidRDefault="00156BF2" w:rsidP="00156BF2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Заявка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на участие в конкурсе «Бизнес </w:t>
      </w:r>
      <w:r w:rsidR="008E4B15">
        <w:rPr>
          <w:rFonts w:ascii="Times New Roman" w:hAnsi="Times New Roman" w:cs="Times New Roman"/>
          <w:sz w:val="28"/>
          <w:szCs w:val="28"/>
        </w:rPr>
        <w:t>п</w:t>
      </w:r>
      <w:r w:rsidRPr="002829C4">
        <w:rPr>
          <w:rFonts w:ascii="Times New Roman" w:hAnsi="Times New Roman" w:cs="Times New Roman"/>
          <w:sz w:val="28"/>
          <w:szCs w:val="28"/>
        </w:rPr>
        <w:t>ризнание» на территории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 Новокузнецком городском округе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2829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829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(фамилия, имя отчество (при наличии) </w:t>
      </w:r>
      <w:proofErr w:type="spellStart"/>
      <w:r w:rsidRPr="002829C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2829C4">
        <w:rPr>
          <w:rFonts w:ascii="Times New Roman" w:hAnsi="Times New Roman" w:cs="Times New Roman"/>
          <w:sz w:val="28"/>
          <w:szCs w:val="28"/>
        </w:rPr>
        <w:t>)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5170"/>
      </w:tblGrid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proofErr w:type="spellStart"/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Предмет (вид) деятельности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статуса </w:t>
            </w:r>
            <w:proofErr w:type="spellStart"/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 по сведениям ИФНС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классификатору видов экономической деятельности </w:t>
            </w:r>
            <w:hyperlink r:id="rId19" w:history="1">
              <w:r w:rsidRPr="002829C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жительства/ адрес места осуществления бизнеса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BF2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proofErr w:type="spellStart"/>
      <w:r w:rsidRPr="002829C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2829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704"/>
        <w:gridCol w:w="5072"/>
      </w:tblGrid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Конкурентные преимущества, уникальность деятельности 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Основные достижения за </w:t>
            </w:r>
            <w:proofErr w:type="gramStart"/>
            <w:r w:rsidRPr="002829C4">
              <w:rPr>
                <w:color w:val="auto"/>
                <w:sz w:val="28"/>
                <w:szCs w:val="28"/>
              </w:rPr>
              <w:t>период  деятельности</w:t>
            </w:r>
            <w:proofErr w:type="gramEnd"/>
            <w:r w:rsidRPr="002829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lastRenderedPageBreak/>
              <w:t xml:space="preserve">Конкурсы, в которых принимал участие </w:t>
            </w:r>
            <w:proofErr w:type="spellStart"/>
            <w:r w:rsidRPr="002829C4">
              <w:rPr>
                <w:color w:val="auto"/>
                <w:sz w:val="28"/>
                <w:szCs w:val="28"/>
              </w:rPr>
              <w:t>Самозанятый</w:t>
            </w:r>
            <w:proofErr w:type="spellEnd"/>
            <w:r w:rsidRPr="002829C4">
              <w:rPr>
                <w:color w:val="auto"/>
                <w:sz w:val="28"/>
                <w:szCs w:val="28"/>
              </w:rPr>
              <w:t xml:space="preserve"> (награды, призы)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Ключевые цели бизнеса на ближайшие два года 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rPr>
                <w:color w:val="auto"/>
                <w:sz w:val="28"/>
                <w:szCs w:val="28"/>
              </w:rPr>
            </w:pPr>
          </w:p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Новая идея развития бизнеса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156BF2" w:rsidRPr="002829C4" w:rsidTr="00156BF2">
        <w:tc>
          <w:tcPr>
            <w:tcW w:w="4704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Цель участия в конкурсе</w:t>
            </w:r>
          </w:p>
        </w:tc>
        <w:tc>
          <w:tcPr>
            <w:tcW w:w="5072" w:type="dxa"/>
          </w:tcPr>
          <w:p w:rsidR="00156BF2" w:rsidRPr="002829C4" w:rsidRDefault="00156BF2" w:rsidP="005310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</w:tbl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Настоящим: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гарантирую, что проект и его демонстрация при проведении конкурса не нарушает прав и законных интересов третьих лиц;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обязуюсь не допускать нарушений законодательства Российской Федерации, в том числе законодательства о средствах массовой информации, об интеллектуальной собственности, о рекламе;</w:t>
      </w:r>
    </w:p>
    <w:p w:rsidR="00156BF2" w:rsidRPr="002829C4" w:rsidRDefault="004B46FB" w:rsidP="00156BF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подтверждаю,</w:t>
      </w:r>
      <w:r w:rsidR="00156BF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 не буду размещать и распространять информацию и материалы, не имеющие отношения к конкурсу, носящие оскорбительный характер для других участников конкурса или третьих лиц,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граждан и деловой репутации граждан и юридических лиц, нарушающие права и законные интересы участников конкурса или третьих лиц.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hAnsi="Times New Roman" w:cs="Times New Roman"/>
          <w:sz w:val="28"/>
          <w:szCs w:val="28"/>
        </w:rPr>
        <w:t>1) 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отнесение участника конкурса к категории, указанной в подпункте 3 пункта 2.1 Положения об организации и проведении конкурса «Бизнес </w:t>
      </w:r>
      <w:r w:rsidR="008E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ризнание» на территории Новокузнецкого городского округа, утвержденного распоряжением адми</w:t>
      </w:r>
      <w:r w:rsidR="00B2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</w:t>
      </w:r>
      <w:r w:rsidR="00EF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Новокузнецка от </w:t>
      </w:r>
      <w:r w:rsidR="00A32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2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BF2" w:rsidRPr="002829C4" w:rsidRDefault="00156BF2" w:rsidP="00156BF2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проект, представляемый на конкурс.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Достоверность информации, представленной в составе настоящей заявки и приложенных к ней документов, подтверждаю.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согласен.</w:t>
      </w:r>
    </w:p>
    <w:p w:rsidR="00156BF2" w:rsidRPr="002829C4" w:rsidRDefault="00156BF2" w:rsidP="00156B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обработкой моих персональных данных, содержащихся в заявке и прилагаемых к ней документах, в соответствии с Федеральным законом от 27.07.2006 №152-ФЗ «О персональных данных» согласен.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   _____________________________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2829C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829C4">
        <w:rPr>
          <w:rFonts w:ascii="Times New Roman" w:hAnsi="Times New Roman" w:cs="Times New Roman"/>
          <w:sz w:val="28"/>
          <w:szCs w:val="28"/>
        </w:rPr>
        <w:t xml:space="preserve">                                           (расшифровка подписи) 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«______» ____________ 2023</w:t>
      </w: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56BF2" w:rsidRPr="002829C4" w:rsidRDefault="00156BF2" w:rsidP="00156BF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2326B" w:rsidRPr="00424540" w:rsidRDefault="0012326B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326B" w:rsidRPr="00424540" w:rsidSect="00566C19">
      <w:head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F1" w:rsidRDefault="00FA00F1" w:rsidP="00566C19">
      <w:r>
        <w:separator/>
      </w:r>
    </w:p>
  </w:endnote>
  <w:endnote w:type="continuationSeparator" w:id="0">
    <w:p w:rsidR="00FA00F1" w:rsidRDefault="00FA00F1" w:rsidP="005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F1" w:rsidRDefault="00FA00F1" w:rsidP="00566C19">
      <w:r>
        <w:separator/>
      </w:r>
    </w:p>
  </w:footnote>
  <w:footnote w:type="continuationSeparator" w:id="0">
    <w:p w:rsidR="00FA00F1" w:rsidRDefault="00FA00F1" w:rsidP="0056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195374"/>
      <w:docPartObj>
        <w:docPartGallery w:val="Page Numbers (Top of Page)"/>
        <w:docPartUnique/>
      </w:docPartObj>
    </w:sdtPr>
    <w:sdtEndPr/>
    <w:sdtContent>
      <w:p w:rsidR="004E7EB4" w:rsidRDefault="004E7E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77">
          <w:rPr>
            <w:noProof/>
          </w:rPr>
          <w:t>17</w:t>
        </w:r>
        <w:r>
          <w:fldChar w:fldCharType="end"/>
        </w:r>
      </w:p>
    </w:sdtContent>
  </w:sdt>
  <w:p w:rsidR="004E7EB4" w:rsidRDefault="004E7E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0DF"/>
    <w:multiLevelType w:val="hybridMultilevel"/>
    <w:tmpl w:val="4ABCA1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37260"/>
    <w:multiLevelType w:val="multilevel"/>
    <w:tmpl w:val="B90C8616"/>
    <w:lvl w:ilvl="0">
      <w:start w:val="1"/>
      <w:numFmt w:val="decimal"/>
      <w:lvlText w:val="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7E4BD1"/>
    <w:multiLevelType w:val="hybridMultilevel"/>
    <w:tmpl w:val="1DC2F7E8"/>
    <w:lvl w:ilvl="0" w:tplc="46C8F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55F28"/>
    <w:multiLevelType w:val="hybridMultilevel"/>
    <w:tmpl w:val="4E7EBF14"/>
    <w:lvl w:ilvl="0" w:tplc="930CB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DB7B7F"/>
    <w:multiLevelType w:val="hybridMultilevel"/>
    <w:tmpl w:val="0C9876AA"/>
    <w:lvl w:ilvl="0" w:tplc="FF82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B5"/>
    <w:rsid w:val="000044A7"/>
    <w:rsid w:val="000046B8"/>
    <w:rsid w:val="00004A24"/>
    <w:rsid w:val="00010209"/>
    <w:rsid w:val="00031C0C"/>
    <w:rsid w:val="00035E7F"/>
    <w:rsid w:val="00095D11"/>
    <w:rsid w:val="000A03F6"/>
    <w:rsid w:val="000B30AA"/>
    <w:rsid w:val="000B3594"/>
    <w:rsid w:val="000C51D0"/>
    <w:rsid w:val="001146E5"/>
    <w:rsid w:val="001159FC"/>
    <w:rsid w:val="0012326B"/>
    <w:rsid w:val="001233DD"/>
    <w:rsid w:val="00123A13"/>
    <w:rsid w:val="001549ED"/>
    <w:rsid w:val="00156BF2"/>
    <w:rsid w:val="00165A53"/>
    <w:rsid w:val="001C0943"/>
    <w:rsid w:val="001C5A8E"/>
    <w:rsid w:val="001D43B6"/>
    <w:rsid w:val="001E77FB"/>
    <w:rsid w:val="001F67CB"/>
    <w:rsid w:val="00223E2D"/>
    <w:rsid w:val="002502B3"/>
    <w:rsid w:val="002653D9"/>
    <w:rsid w:val="00266B68"/>
    <w:rsid w:val="00270F1D"/>
    <w:rsid w:val="00280550"/>
    <w:rsid w:val="002823BA"/>
    <w:rsid w:val="00283F94"/>
    <w:rsid w:val="002861D8"/>
    <w:rsid w:val="002955BB"/>
    <w:rsid w:val="002C32B7"/>
    <w:rsid w:val="002C47F9"/>
    <w:rsid w:val="002D2499"/>
    <w:rsid w:val="002D3017"/>
    <w:rsid w:val="002E01F4"/>
    <w:rsid w:val="002F3151"/>
    <w:rsid w:val="0031062B"/>
    <w:rsid w:val="00315B03"/>
    <w:rsid w:val="00316DEF"/>
    <w:rsid w:val="003526AB"/>
    <w:rsid w:val="00352C8B"/>
    <w:rsid w:val="00361DDD"/>
    <w:rsid w:val="00371425"/>
    <w:rsid w:val="00372F74"/>
    <w:rsid w:val="00381F08"/>
    <w:rsid w:val="00385CAA"/>
    <w:rsid w:val="003C7FE3"/>
    <w:rsid w:val="00402DA8"/>
    <w:rsid w:val="00416A13"/>
    <w:rsid w:val="004504B0"/>
    <w:rsid w:val="0046705D"/>
    <w:rsid w:val="00472D18"/>
    <w:rsid w:val="004B0E52"/>
    <w:rsid w:val="004B46FB"/>
    <w:rsid w:val="004E3EC6"/>
    <w:rsid w:val="004E7EB4"/>
    <w:rsid w:val="00502083"/>
    <w:rsid w:val="00514DD3"/>
    <w:rsid w:val="005232F2"/>
    <w:rsid w:val="00526830"/>
    <w:rsid w:val="00531041"/>
    <w:rsid w:val="00546E53"/>
    <w:rsid w:val="0056274E"/>
    <w:rsid w:val="00566C19"/>
    <w:rsid w:val="005966A7"/>
    <w:rsid w:val="005B5566"/>
    <w:rsid w:val="005C0110"/>
    <w:rsid w:val="005E2AC7"/>
    <w:rsid w:val="005E57A7"/>
    <w:rsid w:val="00632EC6"/>
    <w:rsid w:val="00637A19"/>
    <w:rsid w:val="0067109E"/>
    <w:rsid w:val="00680EFC"/>
    <w:rsid w:val="00694D7D"/>
    <w:rsid w:val="006A000C"/>
    <w:rsid w:val="006A4609"/>
    <w:rsid w:val="006A72C1"/>
    <w:rsid w:val="006C0CB6"/>
    <w:rsid w:val="006C23FB"/>
    <w:rsid w:val="006E0ABC"/>
    <w:rsid w:val="00701F14"/>
    <w:rsid w:val="007172D3"/>
    <w:rsid w:val="00743098"/>
    <w:rsid w:val="00787FCB"/>
    <w:rsid w:val="007C4C62"/>
    <w:rsid w:val="00803ED2"/>
    <w:rsid w:val="00866EDA"/>
    <w:rsid w:val="00895738"/>
    <w:rsid w:val="008A346F"/>
    <w:rsid w:val="008D0BD2"/>
    <w:rsid w:val="008D38BB"/>
    <w:rsid w:val="008E4B15"/>
    <w:rsid w:val="008E6FE9"/>
    <w:rsid w:val="00911A16"/>
    <w:rsid w:val="00915895"/>
    <w:rsid w:val="00926DE6"/>
    <w:rsid w:val="009421BC"/>
    <w:rsid w:val="00953073"/>
    <w:rsid w:val="00975AA0"/>
    <w:rsid w:val="009760AF"/>
    <w:rsid w:val="0098087B"/>
    <w:rsid w:val="009866C7"/>
    <w:rsid w:val="009B2132"/>
    <w:rsid w:val="009B5EAA"/>
    <w:rsid w:val="009C31EA"/>
    <w:rsid w:val="009D6154"/>
    <w:rsid w:val="009E4676"/>
    <w:rsid w:val="009F2754"/>
    <w:rsid w:val="009F4851"/>
    <w:rsid w:val="009F7945"/>
    <w:rsid w:val="00A036C8"/>
    <w:rsid w:val="00A1468C"/>
    <w:rsid w:val="00A32DC6"/>
    <w:rsid w:val="00A348EC"/>
    <w:rsid w:val="00A34CC6"/>
    <w:rsid w:val="00A550C3"/>
    <w:rsid w:val="00A73D49"/>
    <w:rsid w:val="00A956DA"/>
    <w:rsid w:val="00AD1FB4"/>
    <w:rsid w:val="00AE73BE"/>
    <w:rsid w:val="00B008C1"/>
    <w:rsid w:val="00B06FB8"/>
    <w:rsid w:val="00B11682"/>
    <w:rsid w:val="00B23ADB"/>
    <w:rsid w:val="00B51B13"/>
    <w:rsid w:val="00B75FAF"/>
    <w:rsid w:val="00B94014"/>
    <w:rsid w:val="00B96ADA"/>
    <w:rsid w:val="00BA167C"/>
    <w:rsid w:val="00BB1DCB"/>
    <w:rsid w:val="00BD18F0"/>
    <w:rsid w:val="00BD2FCD"/>
    <w:rsid w:val="00BE39D9"/>
    <w:rsid w:val="00C1718B"/>
    <w:rsid w:val="00C354DF"/>
    <w:rsid w:val="00C367AE"/>
    <w:rsid w:val="00C72CA6"/>
    <w:rsid w:val="00C752EF"/>
    <w:rsid w:val="00C759A8"/>
    <w:rsid w:val="00C81D4D"/>
    <w:rsid w:val="00C95655"/>
    <w:rsid w:val="00CC0F3C"/>
    <w:rsid w:val="00CD0951"/>
    <w:rsid w:val="00D02AB9"/>
    <w:rsid w:val="00D67579"/>
    <w:rsid w:val="00D819C2"/>
    <w:rsid w:val="00DA2D7F"/>
    <w:rsid w:val="00DA7072"/>
    <w:rsid w:val="00DC79E8"/>
    <w:rsid w:val="00DD4AB5"/>
    <w:rsid w:val="00E0062C"/>
    <w:rsid w:val="00E14191"/>
    <w:rsid w:val="00E25765"/>
    <w:rsid w:val="00E31929"/>
    <w:rsid w:val="00E63641"/>
    <w:rsid w:val="00E75197"/>
    <w:rsid w:val="00E93864"/>
    <w:rsid w:val="00EF26FA"/>
    <w:rsid w:val="00EF5B71"/>
    <w:rsid w:val="00F23977"/>
    <w:rsid w:val="00F359CF"/>
    <w:rsid w:val="00F4079F"/>
    <w:rsid w:val="00F72208"/>
    <w:rsid w:val="00F77B2B"/>
    <w:rsid w:val="00F926CB"/>
    <w:rsid w:val="00FA00F1"/>
    <w:rsid w:val="00FC0B93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9F70-ACB4-451E-91B6-B99B8E86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3B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E73BE"/>
    <w:pPr>
      <w:ind w:firstLine="720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2326B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12326B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1">
    <w:name w:val="Обычный1"/>
    <w:rsid w:val="0012326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156BF2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6C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6C19"/>
  </w:style>
  <w:style w:type="paragraph" w:styleId="ac">
    <w:name w:val="footer"/>
    <w:basedOn w:val="a"/>
    <w:link w:val="ad"/>
    <w:uiPriority w:val="99"/>
    <w:unhideWhenUsed/>
    <w:rsid w:val="00566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_people4@admnkz.info" TargetMode="External"/><Relationship Id="rId13" Type="http://schemas.openxmlformats.org/officeDocument/2006/relationships/hyperlink" Target="mailto:otd-torg-zav@yandex.ru" TargetMode="External"/><Relationship Id="rId18" Type="http://schemas.openxmlformats.org/officeDocument/2006/relationships/hyperlink" Target="consultantplus://offline/ref=0FC8D973660778341F399D2A088BE3DA775AC0BC742B2B73EE143A1BB49BB0583162943A71B6A3F05708E1045Dl972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D3A7CD7E062FFB93A25ABC58CECF4E837887A0F563FEA46FA2472A884AF511D7FCDD2740EA9B4D33DB56D596A9a1D" TargetMode="External"/><Relationship Id="rId12" Type="http://schemas.openxmlformats.org/officeDocument/2006/relationships/hyperlink" Target="mailto:kuibtorg@yandex.ru" TargetMode="External"/><Relationship Id="rId17" Type="http://schemas.openxmlformats.org/officeDocument/2006/relationships/hyperlink" Target="consultantplus://offline/ref=0FC8D973660778341F399D2A088BE3DA775AC0BC742B2B73EE143A1BB49BB0583162943A71B6A3F05708E1045Dl972B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-cp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rg274@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in_rn@admnkz.info" TargetMode="External"/><Relationship Id="rId10" Type="http://schemas.openxmlformats.org/officeDocument/2006/relationships/hyperlink" Target="mailto:ord_torg2@admnkz.info" TargetMode="External"/><Relationship Id="rId19" Type="http://schemas.openxmlformats.org/officeDocument/2006/relationships/hyperlink" Target="consultantplus://offline/ref=0FC8D973660778341F399D2A088BE3DA775AC0BC742B2B73EE143A1BB49BB0583162943A71B6A3F05708E1045Dl97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z_torg@admnkz.info" TargetMode="External"/><Relationship Id="rId14" Type="http://schemas.openxmlformats.org/officeDocument/2006/relationships/hyperlink" Target="mailto:otd-torg-za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3</cp:revision>
  <cp:lastPrinted>2023-05-23T08:10:00Z</cp:lastPrinted>
  <dcterms:created xsi:type="dcterms:W3CDTF">2023-05-31T05:51:00Z</dcterms:created>
  <dcterms:modified xsi:type="dcterms:W3CDTF">2023-05-31T05:52:00Z</dcterms:modified>
</cp:coreProperties>
</file>